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16F4" w14:textId="3A9F2E60" w:rsidR="00450EED" w:rsidRPr="008A64CC" w:rsidRDefault="00B6283D" w:rsidP="000F430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88EE38" wp14:editId="2427AC9E">
            <wp:extent cx="3305175" cy="1238250"/>
            <wp:effectExtent l="0" t="0" r="0" b="0"/>
            <wp:docPr id="1947263418" name="Picture 19472634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263418" name="Picture 1947263418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EED" w:rsidRPr="007E40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50EE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"C:\\var\\folders\\zx\\3zvyrl1x74lbmq_q6xxml5mh0000gn\\T\\com.microsoft.Word\\WebArchiveCopyPasteTempFiles\\page1image20222848" \* MERGEFORMAT </w:instrText>
      </w:r>
      <w:r w:rsidR="0077499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0EED" w:rsidRPr="007E40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Hlk74071502"/>
      <w:r w:rsidR="00450E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4300">
        <w:rPr>
          <w:rFonts w:ascii="Times New Roman" w:eastAsia="Times New Roman" w:hAnsi="Times New Roman" w:cs="Times New Roman"/>
          <w:sz w:val="24"/>
          <w:szCs w:val="24"/>
        </w:rPr>
        <w:br/>
      </w:r>
      <w:r w:rsidR="00450EED" w:rsidRPr="008A64CC">
        <w:rPr>
          <w:noProof/>
          <w:color w:val="365F91" w:themeColor="accent1" w:themeShade="BF"/>
          <w:sz w:val="18"/>
          <w:szCs w:val="18"/>
        </w:rPr>
        <w:t>18-22 Queen Anne Street, London W1G 8HU</w:t>
      </w:r>
    </w:p>
    <w:bookmarkEnd w:id="0"/>
    <w:p w14:paraId="44006677" w14:textId="0AD48D89" w:rsidR="005C1A3F" w:rsidRPr="008A64CC" w:rsidRDefault="005C1A3F" w:rsidP="00450EED">
      <w:pPr>
        <w:pStyle w:val="BodyText"/>
        <w:spacing w:line="81" w:lineRule="exact"/>
        <w:ind w:left="85"/>
        <w:rPr>
          <w:rFonts w:ascii="Times New Roman"/>
          <w:b/>
          <w:bCs/>
          <w:sz w:val="4"/>
          <w:szCs w:val="20"/>
        </w:rPr>
      </w:pPr>
    </w:p>
    <w:p w14:paraId="17468615" w14:textId="079287C8" w:rsidR="00B6283D" w:rsidRDefault="00B6283D" w:rsidP="00450EED">
      <w:pPr>
        <w:pStyle w:val="BodyText"/>
        <w:spacing w:line="81" w:lineRule="exact"/>
        <w:ind w:left="85"/>
        <w:rPr>
          <w:rFonts w:ascii="Times New Roman"/>
          <w:b/>
          <w:bCs/>
          <w:sz w:val="8"/>
        </w:rPr>
      </w:pPr>
    </w:p>
    <w:p w14:paraId="5E30E4C4" w14:textId="77777777" w:rsidR="008A64CC" w:rsidRPr="008A64CC" w:rsidRDefault="008451F3" w:rsidP="008A64CC">
      <w:pPr>
        <w:pStyle w:val="BodyText"/>
        <w:spacing w:before="16"/>
        <w:jc w:val="center"/>
        <w:rPr>
          <w:rFonts w:ascii="Franklin Gothic Medium"/>
          <w:color w:val="1082B6"/>
          <w:sz w:val="20"/>
          <w:szCs w:val="20"/>
        </w:rPr>
      </w:pPr>
      <w:r w:rsidRPr="008A64CC">
        <w:rPr>
          <w:rFonts w:ascii="Franklin Gothic Medium"/>
          <w:b/>
          <w:bCs/>
          <w:color w:val="1082B6"/>
          <w:sz w:val="28"/>
          <w:szCs w:val="28"/>
        </w:rPr>
        <w:t>Imaging</w:t>
      </w:r>
      <w:r w:rsidR="00045232" w:rsidRPr="008A64CC">
        <w:rPr>
          <w:rFonts w:ascii="Franklin Gothic Medium"/>
          <w:b/>
          <w:bCs/>
          <w:color w:val="1082B6"/>
          <w:sz w:val="28"/>
          <w:szCs w:val="28"/>
        </w:rPr>
        <w:t>/Injection</w:t>
      </w:r>
      <w:r w:rsidRPr="008A64CC">
        <w:rPr>
          <w:rFonts w:ascii="Franklin Gothic Medium"/>
          <w:b/>
          <w:bCs/>
          <w:color w:val="1082B6"/>
          <w:sz w:val="28"/>
          <w:szCs w:val="28"/>
        </w:rPr>
        <w:t xml:space="preserve"> Request Form</w:t>
      </w:r>
      <w:r w:rsidRPr="008A64CC">
        <w:rPr>
          <w:rFonts w:ascii="Franklin Gothic Medium"/>
          <w:color w:val="1082B6"/>
          <w:sz w:val="20"/>
          <w:szCs w:val="20"/>
        </w:rPr>
        <w:br/>
        <w:t xml:space="preserve">Please email the completed form </w:t>
      </w:r>
      <w:r w:rsidR="008A64CC" w:rsidRPr="008A64CC">
        <w:rPr>
          <w:rFonts w:ascii="Franklin Gothic Medium"/>
          <w:color w:val="1082B6"/>
          <w:sz w:val="20"/>
          <w:szCs w:val="20"/>
        </w:rPr>
        <w:t>to:</w:t>
      </w:r>
    </w:p>
    <w:p w14:paraId="4B5BA167" w14:textId="66CB1D2F" w:rsidR="003F7866" w:rsidRPr="008A64CC" w:rsidRDefault="00045232" w:rsidP="001C1547">
      <w:pPr>
        <w:pStyle w:val="BodyText"/>
        <w:spacing w:before="16"/>
        <w:ind w:left="100"/>
        <w:jc w:val="center"/>
        <w:rPr>
          <w:rFonts w:ascii="Franklin Gothic Medium"/>
          <w:color w:val="1082B6"/>
          <w:sz w:val="20"/>
          <w:szCs w:val="20"/>
        </w:rPr>
      </w:pPr>
      <w:r w:rsidRPr="008A64CC">
        <w:rPr>
          <w:rFonts w:ascii="Franklin Gothic Medium"/>
          <w:color w:val="1082B6"/>
          <w:sz w:val="20"/>
          <w:szCs w:val="20"/>
        </w:rPr>
        <w:t>US scan</w:t>
      </w:r>
      <w:r w:rsidR="008A64CC" w:rsidRPr="008A64CC">
        <w:rPr>
          <w:rFonts w:ascii="Franklin Gothic Medium"/>
          <w:color w:val="1082B6"/>
          <w:sz w:val="20"/>
          <w:szCs w:val="20"/>
        </w:rPr>
        <w:t>s &amp;</w:t>
      </w:r>
      <w:r w:rsidRPr="008A64CC">
        <w:rPr>
          <w:rFonts w:ascii="Franklin Gothic Medium"/>
          <w:color w:val="1082B6"/>
          <w:sz w:val="20"/>
          <w:szCs w:val="20"/>
        </w:rPr>
        <w:t xml:space="preserve"> </w:t>
      </w:r>
      <w:r w:rsidR="00CF615F" w:rsidRPr="008A64CC">
        <w:rPr>
          <w:rFonts w:ascii="Franklin Gothic Medium"/>
          <w:color w:val="1082B6"/>
          <w:sz w:val="20"/>
          <w:szCs w:val="20"/>
        </w:rPr>
        <w:t>Injection</w:t>
      </w:r>
      <w:r w:rsidR="008A64CC" w:rsidRPr="008A64CC">
        <w:rPr>
          <w:rFonts w:ascii="Franklin Gothic Medium"/>
          <w:color w:val="1082B6"/>
          <w:sz w:val="20"/>
          <w:szCs w:val="20"/>
        </w:rPr>
        <w:t xml:space="preserve"> referrals</w:t>
      </w:r>
      <w:r w:rsidR="00CF615F" w:rsidRPr="008A64CC">
        <w:rPr>
          <w:rFonts w:ascii="Franklin Gothic Medium"/>
          <w:color w:val="1082B6"/>
          <w:sz w:val="20"/>
          <w:szCs w:val="20"/>
        </w:rPr>
        <w:t xml:space="preserve"> </w:t>
      </w:r>
      <w:r w:rsidR="008451F3" w:rsidRPr="008A64CC">
        <w:rPr>
          <w:rFonts w:ascii="Franklin Gothic Medium"/>
          <w:color w:val="1082B6"/>
          <w:sz w:val="20"/>
          <w:szCs w:val="20"/>
        </w:rPr>
        <w:t>to</w:t>
      </w:r>
      <w:r w:rsidR="00B6283D" w:rsidRPr="008A64CC">
        <w:rPr>
          <w:rFonts w:ascii="Franklin Gothic Medium"/>
          <w:color w:val="1082B6"/>
          <w:sz w:val="20"/>
          <w:szCs w:val="20"/>
        </w:rPr>
        <w:t>:</w:t>
      </w:r>
      <w:r w:rsidR="007E6E8E" w:rsidRPr="008A64CC">
        <w:rPr>
          <w:rFonts w:ascii="Franklin Gothic Medium"/>
          <w:color w:val="1082B6"/>
          <w:sz w:val="20"/>
          <w:szCs w:val="20"/>
        </w:rPr>
        <w:t xml:space="preserve"> </w:t>
      </w:r>
      <w:hyperlink r:id="rId9" w:history="1">
        <w:r w:rsidR="003F7866" w:rsidRPr="008A64CC">
          <w:rPr>
            <w:rStyle w:val="Hyperlink"/>
            <w:rFonts w:ascii="Franklin Gothic Medium"/>
            <w:sz w:val="20"/>
            <w:szCs w:val="20"/>
          </w:rPr>
          <w:t>outpatient@hssh.health</w:t>
        </w:r>
      </w:hyperlink>
    </w:p>
    <w:p w14:paraId="0CB1F639" w14:textId="35DFC03E" w:rsidR="007E6E8E" w:rsidRPr="008A64CC" w:rsidRDefault="003F7866" w:rsidP="001C1547">
      <w:pPr>
        <w:pStyle w:val="BodyText"/>
        <w:spacing w:before="16"/>
        <w:ind w:left="100"/>
        <w:jc w:val="center"/>
        <w:rPr>
          <w:rFonts w:ascii="Franklin Gothic Medium"/>
          <w:color w:val="1082B6"/>
          <w:sz w:val="20"/>
          <w:szCs w:val="20"/>
        </w:rPr>
      </w:pPr>
      <w:r w:rsidRPr="008A64CC">
        <w:rPr>
          <w:rFonts w:ascii="Franklin Gothic Medium"/>
          <w:color w:val="1082B6"/>
          <w:sz w:val="20"/>
          <w:szCs w:val="20"/>
        </w:rPr>
        <w:t>Xray</w:t>
      </w:r>
      <w:r w:rsidR="008A64CC" w:rsidRPr="008A64CC">
        <w:rPr>
          <w:rFonts w:ascii="Franklin Gothic Medium"/>
          <w:color w:val="1082B6"/>
          <w:sz w:val="20"/>
          <w:szCs w:val="20"/>
        </w:rPr>
        <w:t xml:space="preserve"> referrals</w:t>
      </w:r>
      <w:r w:rsidRPr="008A64CC">
        <w:rPr>
          <w:rFonts w:ascii="Franklin Gothic Medium"/>
          <w:color w:val="1082B6"/>
          <w:sz w:val="20"/>
          <w:szCs w:val="20"/>
        </w:rPr>
        <w:t xml:space="preserve"> to: </w:t>
      </w:r>
      <w:proofErr w:type="spellStart"/>
      <w:r w:rsidRPr="008A64CC">
        <w:rPr>
          <w:rFonts w:ascii="Franklin Gothic Medium"/>
          <w:color w:val="1082B6"/>
          <w:sz w:val="20"/>
          <w:szCs w:val="20"/>
        </w:rPr>
        <w:t>imaging@hssh.health</w:t>
      </w:r>
      <w:proofErr w:type="spellEnd"/>
      <w:r w:rsidR="001C1547" w:rsidRPr="008A64CC">
        <w:rPr>
          <w:rFonts w:ascii="Franklin Gothic Medium"/>
          <w:color w:val="1082B6"/>
          <w:sz w:val="20"/>
          <w:szCs w:val="20"/>
        </w:rPr>
        <w:br/>
      </w:r>
      <w:r w:rsidR="007E6E8E" w:rsidRPr="008A64CC">
        <w:rPr>
          <w:rFonts w:ascii="Franklin Gothic Medium"/>
          <w:color w:val="1082B6"/>
          <w:sz w:val="20"/>
          <w:szCs w:val="20"/>
        </w:rPr>
        <w:t>This form will be uploaded to the patient</w:t>
      </w:r>
      <w:r w:rsidR="007E6E8E" w:rsidRPr="008A64CC">
        <w:rPr>
          <w:rFonts w:ascii="Franklin Gothic Medium"/>
          <w:color w:val="1082B6"/>
          <w:sz w:val="20"/>
          <w:szCs w:val="20"/>
        </w:rPr>
        <w:t>’</w:t>
      </w:r>
      <w:r w:rsidR="007E6E8E" w:rsidRPr="008A64CC">
        <w:rPr>
          <w:rFonts w:ascii="Franklin Gothic Medium"/>
          <w:color w:val="1082B6"/>
          <w:sz w:val="20"/>
          <w:szCs w:val="20"/>
        </w:rPr>
        <w:t>s clinical record</w:t>
      </w:r>
      <w:r w:rsidR="008451F3" w:rsidRPr="008A64CC">
        <w:rPr>
          <w:rFonts w:ascii="Franklin Gothic Medium"/>
          <w:color w:val="1082B6"/>
          <w:sz w:val="20"/>
          <w:szCs w:val="20"/>
        </w:rPr>
        <w:t>s</w:t>
      </w:r>
      <w:r w:rsidR="007E6E8E" w:rsidRPr="008A64CC">
        <w:rPr>
          <w:rFonts w:ascii="Franklin Gothic Medium"/>
          <w:color w:val="1082B6"/>
          <w:sz w:val="20"/>
          <w:szCs w:val="20"/>
        </w:rPr>
        <w:t>.</w:t>
      </w:r>
    </w:p>
    <w:p w14:paraId="7EE9F6A3" w14:textId="77777777" w:rsidR="007E6E8E" w:rsidRDefault="007E6E8E" w:rsidP="007E6E8E">
      <w:pPr>
        <w:pStyle w:val="BodyText"/>
        <w:spacing w:before="8"/>
        <w:rPr>
          <w:sz w:val="18"/>
        </w:rPr>
      </w:pPr>
    </w:p>
    <w:tbl>
      <w:tblPr>
        <w:tblW w:w="11262" w:type="dxa"/>
        <w:tblBorders>
          <w:top w:val="single" w:sz="4" w:space="0" w:color="1082B6"/>
          <w:left w:val="single" w:sz="4" w:space="0" w:color="1082B6"/>
          <w:bottom w:val="single" w:sz="4" w:space="0" w:color="1082B6"/>
          <w:right w:val="single" w:sz="4" w:space="0" w:color="1082B6"/>
          <w:insideH w:val="single" w:sz="4" w:space="0" w:color="1082B6"/>
          <w:insideV w:val="single" w:sz="4" w:space="0" w:color="1082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6"/>
        <w:gridCol w:w="916"/>
        <w:gridCol w:w="379"/>
        <w:gridCol w:w="1305"/>
        <w:gridCol w:w="652"/>
        <w:gridCol w:w="18"/>
        <w:gridCol w:w="634"/>
        <w:gridCol w:w="44"/>
        <w:gridCol w:w="608"/>
        <w:gridCol w:w="110"/>
        <w:gridCol w:w="544"/>
        <w:gridCol w:w="16"/>
        <w:gridCol w:w="1289"/>
        <w:gridCol w:w="8"/>
        <w:gridCol w:w="644"/>
        <w:gridCol w:w="14"/>
        <w:gridCol w:w="640"/>
        <w:gridCol w:w="98"/>
        <w:gridCol w:w="182"/>
        <w:gridCol w:w="447"/>
        <w:gridCol w:w="60"/>
        <w:gridCol w:w="562"/>
        <w:gridCol w:w="16"/>
        <w:gridCol w:w="818"/>
        <w:gridCol w:w="400"/>
        <w:gridCol w:w="711"/>
        <w:gridCol w:w="30"/>
      </w:tblGrid>
      <w:tr w:rsidR="007E6E8E" w14:paraId="6FE8DCFA" w14:textId="77777777" w:rsidTr="00C20B68">
        <w:trPr>
          <w:gridBefore w:val="1"/>
          <w:gridAfter w:val="1"/>
          <w:wBefore w:w="112" w:type="dxa"/>
          <w:wAfter w:w="30" w:type="dxa"/>
          <w:trHeight w:val="348"/>
        </w:trPr>
        <w:tc>
          <w:tcPr>
            <w:tcW w:w="1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1082B6"/>
          </w:tcPr>
          <w:p w14:paraId="70A7C977" w14:textId="77777777" w:rsidR="007E6E8E" w:rsidRDefault="007E6E8E" w:rsidP="009117F4">
            <w:pPr>
              <w:pStyle w:val="TableParagraph"/>
              <w:spacing w:before="65"/>
              <w:ind w:left="118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color w:val="FFFFFF"/>
                <w:sz w:val="18"/>
              </w:rPr>
              <w:t>Patient Information:</w:t>
            </w:r>
          </w:p>
        </w:tc>
      </w:tr>
      <w:tr w:rsidR="007E6E8E" w14:paraId="464BBC28" w14:textId="77777777" w:rsidTr="00C20B68">
        <w:trPr>
          <w:gridBefore w:val="1"/>
          <w:gridAfter w:val="1"/>
          <w:wBefore w:w="112" w:type="dxa"/>
          <w:wAfter w:w="30" w:type="dxa"/>
          <w:trHeight w:val="314"/>
        </w:trPr>
        <w:tc>
          <w:tcPr>
            <w:tcW w:w="1304" w:type="dxa"/>
            <w:gridSpan w:val="3"/>
            <w:tcBorders>
              <w:top w:val="nil"/>
            </w:tcBorders>
            <w:shd w:val="clear" w:color="auto" w:fill="FFFFFF"/>
          </w:tcPr>
          <w:p w14:paraId="537261AC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Title: </w:t>
            </w:r>
          </w:p>
        </w:tc>
        <w:tc>
          <w:tcPr>
            <w:tcW w:w="3261" w:type="dxa"/>
            <w:gridSpan w:val="6"/>
            <w:tcBorders>
              <w:top w:val="nil"/>
            </w:tcBorders>
            <w:shd w:val="clear" w:color="auto" w:fill="FFFFFF"/>
          </w:tcPr>
          <w:p w14:paraId="6619F141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Surname: </w:t>
            </w:r>
          </w:p>
        </w:tc>
        <w:tc>
          <w:tcPr>
            <w:tcW w:w="3265" w:type="dxa"/>
            <w:gridSpan w:val="8"/>
            <w:tcBorders>
              <w:top w:val="nil"/>
              <w:right w:val="single" w:sz="4" w:space="0" w:color="4F81BD" w:themeColor="accent1"/>
            </w:tcBorders>
            <w:shd w:val="clear" w:color="auto" w:fill="FFFFFF"/>
          </w:tcPr>
          <w:p w14:paraId="0C49286D" w14:textId="77777777" w:rsidR="007E6E8E" w:rsidRDefault="007E6E8E" w:rsidP="009117F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Forename:</w:t>
            </w:r>
          </w:p>
        </w:tc>
        <w:tc>
          <w:tcPr>
            <w:tcW w:w="3290" w:type="dxa"/>
            <w:gridSpan w:val="9"/>
            <w:tcBorders>
              <w:top w:val="nil"/>
              <w:left w:val="single" w:sz="4" w:space="0" w:color="4F81BD" w:themeColor="accent1"/>
            </w:tcBorders>
            <w:shd w:val="clear" w:color="auto" w:fill="FFFFFF"/>
          </w:tcPr>
          <w:p w14:paraId="6DA0A0F5" w14:textId="77777777" w:rsidR="007E6E8E" w:rsidRPr="00F926C0" w:rsidRDefault="007E6E8E" w:rsidP="009117F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Date of Birth: </w:t>
            </w:r>
          </w:p>
        </w:tc>
      </w:tr>
      <w:tr w:rsidR="007E6E8E" w14:paraId="08689239" w14:textId="77777777" w:rsidTr="00C20B68">
        <w:trPr>
          <w:gridBefore w:val="1"/>
          <w:gridAfter w:val="1"/>
          <w:wBefore w:w="112" w:type="dxa"/>
          <w:wAfter w:w="30" w:type="dxa"/>
          <w:trHeight w:val="314"/>
        </w:trPr>
        <w:tc>
          <w:tcPr>
            <w:tcW w:w="7830" w:type="dxa"/>
            <w:gridSpan w:val="17"/>
            <w:tcBorders>
              <w:right w:val="single" w:sz="4" w:space="0" w:color="4F81BD" w:themeColor="accent1"/>
            </w:tcBorders>
            <w:shd w:val="clear" w:color="auto" w:fill="FFFFFF"/>
          </w:tcPr>
          <w:p w14:paraId="627E2CC3" w14:textId="72FE0062" w:rsidR="007E6E8E" w:rsidRPr="00472EA6" w:rsidRDefault="00EA4122" w:rsidP="009117F4">
            <w:pPr>
              <w:pStyle w:val="TableParagraph"/>
              <w:rPr>
                <w:rFonts w:ascii="Franklin Gothic Medium" w:hAnsi="Franklin Gothic Medium" w:cstheme="minorHAnsi"/>
                <w:color w:val="231F20"/>
                <w:sz w:val="18"/>
                <w:szCs w:val="18"/>
              </w:rPr>
            </w:pPr>
            <w:proofErr w:type="gramStart"/>
            <w:r>
              <w:rPr>
                <w:color w:val="231F20"/>
                <w:sz w:val="18"/>
              </w:rPr>
              <w:t xml:space="preserve">Address </w:t>
            </w:r>
            <w:r w:rsidR="007E6E8E" w:rsidRPr="00472EA6">
              <w:rPr>
                <w:rFonts w:ascii="Franklin Gothic Medium" w:hAnsi="Franklin Gothic Medium" w:cstheme="minorHAnsi"/>
                <w:color w:val="231F20"/>
                <w:sz w:val="18"/>
                <w:szCs w:val="18"/>
              </w:rPr>
              <w:t>:</w:t>
            </w:r>
            <w:proofErr w:type="gramEnd"/>
            <w:r w:rsidR="007E6E8E" w:rsidRPr="00472EA6">
              <w:rPr>
                <w:rFonts w:ascii="Franklin Gothic Medium" w:hAnsi="Franklin Gothic Medium" w:cstheme="minorHAnsi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3290" w:type="dxa"/>
            <w:gridSpan w:val="9"/>
            <w:tcBorders>
              <w:left w:val="single" w:sz="4" w:space="0" w:color="4F81BD" w:themeColor="accent1"/>
            </w:tcBorders>
            <w:shd w:val="clear" w:color="auto" w:fill="FFFFFF"/>
          </w:tcPr>
          <w:p w14:paraId="1D8813B4" w14:textId="77777777" w:rsidR="007E6E8E" w:rsidRPr="00C870F3" w:rsidRDefault="007E6E8E" w:rsidP="009117F4">
            <w:pPr>
              <w:pStyle w:val="TableParagrap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 Hospital No:</w:t>
            </w:r>
          </w:p>
        </w:tc>
      </w:tr>
      <w:tr w:rsidR="007E6E8E" w14:paraId="3328AA7A" w14:textId="77777777" w:rsidTr="00C20B68">
        <w:trPr>
          <w:gridBefore w:val="1"/>
          <w:gridAfter w:val="1"/>
          <w:wBefore w:w="112" w:type="dxa"/>
          <w:wAfter w:w="30" w:type="dxa"/>
          <w:trHeight w:val="314"/>
        </w:trPr>
        <w:tc>
          <w:tcPr>
            <w:tcW w:w="7830" w:type="dxa"/>
            <w:gridSpan w:val="17"/>
            <w:shd w:val="clear" w:color="auto" w:fill="FFFFFF"/>
          </w:tcPr>
          <w:p w14:paraId="2EBE402B" w14:textId="77777777" w:rsidR="007E6E8E" w:rsidRDefault="007E6E8E" w:rsidP="00911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  <w:gridSpan w:val="9"/>
            <w:shd w:val="clear" w:color="auto" w:fill="FFFFFF"/>
          </w:tcPr>
          <w:p w14:paraId="53B07295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Postcode: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</w:tc>
      </w:tr>
      <w:tr w:rsidR="007E6E8E" w14:paraId="59CCF44F" w14:textId="77777777" w:rsidTr="00C20B68">
        <w:trPr>
          <w:gridBefore w:val="1"/>
          <w:gridAfter w:val="1"/>
          <w:wBefore w:w="112" w:type="dxa"/>
          <w:wAfter w:w="30" w:type="dxa"/>
          <w:trHeight w:val="314"/>
        </w:trPr>
        <w:tc>
          <w:tcPr>
            <w:tcW w:w="3261" w:type="dxa"/>
            <w:gridSpan w:val="5"/>
            <w:shd w:val="clear" w:color="auto" w:fill="FFFFFF"/>
          </w:tcPr>
          <w:p w14:paraId="3A20D6D3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Tel: </w:t>
            </w:r>
          </w:p>
        </w:tc>
        <w:tc>
          <w:tcPr>
            <w:tcW w:w="3263" w:type="dxa"/>
            <w:gridSpan w:val="8"/>
            <w:shd w:val="clear" w:color="auto" w:fill="FFFFFF"/>
          </w:tcPr>
          <w:p w14:paraId="18DE2197" w14:textId="77777777" w:rsidR="007E6E8E" w:rsidRDefault="007E6E8E" w:rsidP="009117F4">
            <w:pPr>
              <w:pStyle w:val="TableParagraph"/>
              <w:tabs>
                <w:tab w:val="left" w:pos="243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Mob:</w:t>
            </w:r>
          </w:p>
        </w:tc>
        <w:tc>
          <w:tcPr>
            <w:tcW w:w="4596" w:type="dxa"/>
            <w:gridSpan w:val="13"/>
            <w:shd w:val="clear" w:color="auto" w:fill="FFFFFF"/>
          </w:tcPr>
          <w:p w14:paraId="1CBB5588" w14:textId="77777777" w:rsidR="007E6E8E" w:rsidRDefault="007E6E8E" w:rsidP="009117F4">
            <w:pPr>
              <w:pStyle w:val="TableParagraph"/>
              <w:tabs>
                <w:tab w:val="right" w:pos="3914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Email: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6E8E" w14:paraId="39A54F88" w14:textId="77777777" w:rsidTr="00C20B68">
        <w:trPr>
          <w:gridBefore w:val="1"/>
          <w:gridAfter w:val="1"/>
          <w:wBefore w:w="112" w:type="dxa"/>
          <w:wAfter w:w="30" w:type="dxa"/>
          <w:trHeight w:val="358"/>
        </w:trPr>
        <w:tc>
          <w:tcPr>
            <w:tcW w:w="3261" w:type="dxa"/>
            <w:gridSpan w:val="5"/>
            <w:shd w:val="clear" w:color="auto" w:fill="FFFFFF" w:themeFill="background1"/>
          </w:tcPr>
          <w:p w14:paraId="26C5537E" w14:textId="77777777" w:rsidR="007E6E8E" w:rsidRDefault="007E6E8E" w:rsidP="009117F4">
            <w:pPr>
              <w:pStyle w:val="TableParagraph"/>
              <w:spacing w:before="85"/>
              <w:rPr>
                <w:sz w:val="18"/>
              </w:rPr>
            </w:pPr>
            <w:r w:rsidRPr="005A147F">
              <w:rPr>
                <w:color w:val="231F20"/>
                <w:sz w:val="18"/>
              </w:rPr>
              <w:t>Insurer:</w:t>
            </w:r>
          </w:p>
        </w:tc>
        <w:tc>
          <w:tcPr>
            <w:tcW w:w="3263" w:type="dxa"/>
            <w:gridSpan w:val="8"/>
            <w:shd w:val="clear" w:color="auto" w:fill="FFFFFF"/>
          </w:tcPr>
          <w:p w14:paraId="7B20C59D" w14:textId="77777777" w:rsidR="007E6E8E" w:rsidRPr="00F13198" w:rsidRDefault="007E6E8E" w:rsidP="009117F4">
            <w:pPr>
              <w:pStyle w:val="TableParagraph"/>
              <w:spacing w:before="6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Policy No: </w:t>
            </w:r>
          </w:p>
        </w:tc>
        <w:tc>
          <w:tcPr>
            <w:tcW w:w="4596" w:type="dxa"/>
            <w:gridSpan w:val="13"/>
            <w:shd w:val="clear" w:color="auto" w:fill="FFFFFF"/>
          </w:tcPr>
          <w:p w14:paraId="334A04C2" w14:textId="77777777" w:rsidR="007E6E8E" w:rsidRDefault="007E6E8E" w:rsidP="009117F4">
            <w:pPr>
              <w:pStyle w:val="TableParagraph"/>
              <w:spacing w:before="6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Pre-Auth. No:</w:t>
            </w:r>
          </w:p>
        </w:tc>
      </w:tr>
      <w:tr w:rsidR="007E6E8E" w14:paraId="37FC152C" w14:textId="77777777" w:rsidTr="00C20B68">
        <w:trPr>
          <w:gridBefore w:val="1"/>
          <w:gridAfter w:val="1"/>
          <w:wBefore w:w="112" w:type="dxa"/>
          <w:wAfter w:w="30" w:type="dxa"/>
          <w:trHeight w:val="358"/>
        </w:trPr>
        <w:tc>
          <w:tcPr>
            <w:tcW w:w="3261" w:type="dxa"/>
            <w:gridSpan w:val="5"/>
            <w:shd w:val="clear" w:color="auto" w:fill="auto"/>
          </w:tcPr>
          <w:p w14:paraId="15E8F212" w14:textId="77777777" w:rsidR="007E6E8E" w:rsidRDefault="007E6E8E" w:rsidP="009117F4">
            <w:pPr>
              <w:pStyle w:val="TableParagraph"/>
              <w:spacing w:before="8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Self-funding: </w:t>
            </w:r>
          </w:p>
        </w:tc>
        <w:tc>
          <w:tcPr>
            <w:tcW w:w="3263" w:type="dxa"/>
            <w:gridSpan w:val="8"/>
            <w:shd w:val="clear" w:color="auto" w:fill="FFFFFF" w:themeFill="background1"/>
          </w:tcPr>
          <w:p w14:paraId="249B51F7" w14:textId="77777777" w:rsidR="007E6E8E" w:rsidRDefault="007E6E8E" w:rsidP="009117F4">
            <w:pPr>
              <w:pStyle w:val="TableParagraph"/>
              <w:spacing w:before="85"/>
              <w:rPr>
                <w:sz w:val="18"/>
              </w:rPr>
            </w:pPr>
            <w:r w:rsidRPr="008E5A96">
              <w:rPr>
                <w:color w:val="231F20"/>
                <w:sz w:val="18"/>
              </w:rPr>
              <w:t>Male</w:t>
            </w:r>
            <w:r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4596" w:type="dxa"/>
            <w:gridSpan w:val="13"/>
            <w:shd w:val="clear" w:color="auto" w:fill="auto"/>
          </w:tcPr>
          <w:p w14:paraId="75A437C2" w14:textId="77DB0FC5" w:rsidR="007E6E8E" w:rsidRDefault="007E6E8E" w:rsidP="009117F4">
            <w:pPr>
              <w:pStyle w:val="TableParagraph"/>
              <w:spacing w:before="85"/>
              <w:rPr>
                <w:sz w:val="18"/>
              </w:rPr>
            </w:pPr>
            <w:r w:rsidRPr="00B45304">
              <w:rPr>
                <w:color w:val="000000" w:themeColor="text1"/>
                <w:sz w:val="18"/>
              </w:rPr>
              <w:t>Female</w:t>
            </w:r>
          </w:p>
        </w:tc>
      </w:tr>
      <w:tr w:rsidR="007E6E8E" w14:paraId="0E751098" w14:textId="77777777" w:rsidTr="00C20B68">
        <w:trPr>
          <w:gridBefore w:val="1"/>
          <w:wBefore w:w="112" w:type="dxa"/>
          <w:trHeight w:val="358"/>
        </w:trPr>
        <w:tc>
          <w:tcPr>
            <w:tcW w:w="3261" w:type="dxa"/>
            <w:gridSpan w:val="5"/>
            <w:shd w:val="clear" w:color="auto" w:fill="D0DCEB"/>
          </w:tcPr>
          <w:p w14:paraId="5CC51106" w14:textId="6CD404FA" w:rsidR="007E6E8E" w:rsidRDefault="007E6E8E" w:rsidP="009117F4">
            <w:pPr>
              <w:pStyle w:val="TableParagraph"/>
              <w:spacing w:before="69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color w:val="1082B6"/>
                <w:sz w:val="18"/>
              </w:rPr>
              <w:t>Billing</w:t>
            </w:r>
            <w:r w:rsidR="00E742F7">
              <w:rPr>
                <w:rFonts w:ascii="Franklin Gothic Medium"/>
                <w:color w:val="1082B6"/>
                <w:sz w:val="18"/>
              </w:rPr>
              <w:t>:</w:t>
            </w:r>
            <w:r w:rsidR="00EA4122">
              <w:rPr>
                <w:rFonts w:ascii="Franklin Gothic Medium"/>
                <w:color w:val="1082B6"/>
                <w:sz w:val="18"/>
              </w:rPr>
              <w:t xml:space="preserve"> (</w:t>
            </w:r>
            <w:r w:rsidR="00E742F7">
              <w:rPr>
                <w:rFonts w:ascii="Franklin Gothic Medium"/>
                <w:color w:val="1082B6"/>
                <w:sz w:val="18"/>
              </w:rPr>
              <w:t>Please Tick</w:t>
            </w:r>
            <w:r w:rsidR="00EA4122">
              <w:rPr>
                <w:rFonts w:ascii="Franklin Gothic Medium"/>
                <w:color w:val="1082B6"/>
                <w:sz w:val="18"/>
              </w:rPr>
              <w:t>)</w:t>
            </w:r>
            <w:r w:rsidR="00E742F7">
              <w:rPr>
                <w:rFonts w:ascii="Franklin Gothic Medium"/>
                <w:color w:val="1082B6"/>
                <w:sz w:val="18"/>
              </w:rPr>
              <w:t xml:space="preserve"> </w:t>
            </w:r>
          </w:p>
        </w:tc>
        <w:tc>
          <w:tcPr>
            <w:tcW w:w="3263" w:type="dxa"/>
            <w:gridSpan w:val="8"/>
            <w:shd w:val="clear" w:color="auto" w:fill="auto"/>
          </w:tcPr>
          <w:p w14:paraId="0F2AFD6E" w14:textId="123B67C3" w:rsidR="007E6E8E" w:rsidRPr="00E742F7" w:rsidRDefault="00E742F7" w:rsidP="00E742F7">
            <w:pPr>
              <w:pStyle w:val="TableParagraph"/>
              <w:spacing w:before="8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                </w:t>
            </w:r>
            <w:r w:rsidRPr="00E742F7">
              <w:rPr>
                <w:color w:val="231F20"/>
                <w:sz w:val="18"/>
              </w:rPr>
              <w:t>HSSH</w:t>
            </w:r>
            <w:r>
              <w:rPr>
                <w:color w:val="231F20"/>
                <w:sz w:val="18"/>
              </w:rPr>
              <w:t xml:space="preserve">       ⃣</w:t>
            </w:r>
          </w:p>
        </w:tc>
        <w:tc>
          <w:tcPr>
            <w:tcW w:w="2029" w:type="dxa"/>
            <w:gridSpan w:val="7"/>
            <w:shd w:val="clear" w:color="auto" w:fill="auto"/>
          </w:tcPr>
          <w:p w14:paraId="7F492E2A" w14:textId="239BD5D6" w:rsidR="007E6E8E" w:rsidRDefault="00E742F7" w:rsidP="009117F4">
            <w:pPr>
              <w:pStyle w:val="TableParagraph"/>
              <w:spacing w:before="8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    HSSH Lite        ⃣</w:t>
            </w:r>
          </w:p>
        </w:tc>
        <w:tc>
          <w:tcPr>
            <w:tcW w:w="2567" w:type="dxa"/>
            <w:gridSpan w:val="6"/>
            <w:tcBorders>
              <w:right w:val="single" w:sz="4" w:space="0" w:color="4F81BD" w:themeColor="accent1"/>
            </w:tcBorders>
            <w:shd w:val="clear" w:color="auto" w:fill="auto"/>
          </w:tcPr>
          <w:p w14:paraId="357CECDB" w14:textId="59308B51" w:rsidR="007E6E8E" w:rsidRDefault="00E742F7" w:rsidP="009117F4">
            <w:pPr>
              <w:pStyle w:val="TableParagraph"/>
              <w:spacing w:before="8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              OS         ⃣</w:t>
            </w:r>
          </w:p>
        </w:tc>
        <w:tc>
          <w:tcPr>
            <w:tcW w:w="30" w:type="dxa"/>
            <w:tcBorders>
              <w:left w:val="single" w:sz="4" w:space="0" w:color="4F81BD" w:themeColor="accent1"/>
              <w:right w:val="nil"/>
            </w:tcBorders>
            <w:shd w:val="clear" w:color="auto" w:fill="auto"/>
          </w:tcPr>
          <w:p w14:paraId="1497611B" w14:textId="77777777" w:rsidR="007E6E8E" w:rsidRDefault="007E6E8E" w:rsidP="009117F4">
            <w:pPr>
              <w:pStyle w:val="TableParagraph"/>
              <w:spacing w:before="85"/>
              <w:rPr>
                <w:sz w:val="18"/>
              </w:rPr>
            </w:pPr>
          </w:p>
        </w:tc>
      </w:tr>
      <w:tr w:rsidR="007E6E8E" w14:paraId="4FD0D41A" w14:textId="77777777" w:rsidTr="00C20B68">
        <w:trPr>
          <w:gridBefore w:val="1"/>
          <w:gridAfter w:val="1"/>
          <w:wBefore w:w="112" w:type="dxa"/>
          <w:wAfter w:w="30" w:type="dxa"/>
          <w:trHeight w:val="319"/>
        </w:trPr>
        <w:tc>
          <w:tcPr>
            <w:tcW w:w="1304" w:type="dxa"/>
            <w:gridSpan w:val="3"/>
            <w:tcBorders>
              <w:bottom w:val="nil"/>
            </w:tcBorders>
            <w:shd w:val="clear" w:color="auto" w:fill="D0DCEB"/>
          </w:tcPr>
          <w:p w14:paraId="3C0A4B25" w14:textId="77777777" w:rsidR="007E6E8E" w:rsidRDefault="007E6E8E" w:rsidP="009117F4">
            <w:pPr>
              <w:pStyle w:val="TableParagraph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color w:val="1082B6"/>
                <w:sz w:val="18"/>
              </w:rPr>
              <w:t>Appointment:</w:t>
            </w:r>
          </w:p>
        </w:tc>
        <w:tc>
          <w:tcPr>
            <w:tcW w:w="2609" w:type="dxa"/>
            <w:gridSpan w:val="4"/>
            <w:tcBorders>
              <w:bottom w:val="nil"/>
            </w:tcBorders>
            <w:shd w:val="clear" w:color="auto" w:fill="FFFFFF"/>
          </w:tcPr>
          <w:p w14:paraId="71F19F8F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Preferred Date: </w:t>
            </w:r>
          </w:p>
        </w:tc>
        <w:tc>
          <w:tcPr>
            <w:tcW w:w="2611" w:type="dxa"/>
            <w:gridSpan w:val="6"/>
            <w:tcBorders>
              <w:bottom w:val="nil"/>
            </w:tcBorders>
            <w:shd w:val="clear" w:color="auto" w:fill="FFFFFF"/>
          </w:tcPr>
          <w:p w14:paraId="5D8317F9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Preferred Time: </w:t>
            </w:r>
          </w:p>
        </w:tc>
        <w:tc>
          <w:tcPr>
            <w:tcW w:w="4596" w:type="dxa"/>
            <w:gridSpan w:val="13"/>
            <w:tcBorders>
              <w:bottom w:val="nil"/>
            </w:tcBorders>
            <w:shd w:val="clear" w:color="auto" w:fill="FFFFFF"/>
          </w:tcPr>
          <w:p w14:paraId="093BA25F" w14:textId="77777777" w:rsidR="007E6E8E" w:rsidRDefault="007E6E8E" w:rsidP="009117F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To be reported by (if known): </w:t>
            </w:r>
          </w:p>
        </w:tc>
      </w:tr>
      <w:tr w:rsidR="007E6E8E" w14:paraId="71C7C4C1" w14:textId="77777777" w:rsidTr="00C20B68">
        <w:trPr>
          <w:gridBefore w:val="1"/>
          <w:gridAfter w:val="1"/>
          <w:wBefore w:w="112" w:type="dxa"/>
          <w:wAfter w:w="30" w:type="dxa"/>
          <w:trHeight w:val="343"/>
        </w:trPr>
        <w:tc>
          <w:tcPr>
            <w:tcW w:w="1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1082B6"/>
          </w:tcPr>
          <w:p w14:paraId="1965CF20" w14:textId="77777777" w:rsidR="007E6E8E" w:rsidRDefault="007E6E8E" w:rsidP="009117F4">
            <w:pPr>
              <w:pStyle w:val="TableParagraph"/>
              <w:spacing w:before="60"/>
              <w:ind w:left="118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color w:val="FFFFFF"/>
                <w:sz w:val="18"/>
              </w:rPr>
              <w:t>Examination Requested: (MRI/CT/X-Ray/US/US Guided injection)</w:t>
            </w:r>
          </w:p>
        </w:tc>
      </w:tr>
      <w:tr w:rsidR="007E6E8E" w14:paraId="3FFF9423" w14:textId="77777777" w:rsidTr="00C20B68">
        <w:trPr>
          <w:gridBefore w:val="1"/>
          <w:gridAfter w:val="1"/>
          <w:wBefore w:w="112" w:type="dxa"/>
          <w:wAfter w:w="30" w:type="dxa"/>
          <w:trHeight w:val="620"/>
        </w:trPr>
        <w:tc>
          <w:tcPr>
            <w:tcW w:w="11120" w:type="dxa"/>
            <w:gridSpan w:val="26"/>
            <w:tcBorders>
              <w:top w:val="nil"/>
              <w:bottom w:val="nil"/>
            </w:tcBorders>
            <w:shd w:val="clear" w:color="auto" w:fill="FFFFFF"/>
          </w:tcPr>
          <w:p w14:paraId="17D420EB" w14:textId="77777777" w:rsidR="007E6E8E" w:rsidRPr="00D10176" w:rsidRDefault="007E6E8E" w:rsidP="009117F4">
            <w:pPr>
              <w:pStyle w:val="TableParagraph"/>
              <w:tabs>
                <w:tab w:val="left" w:pos="1830"/>
              </w:tabs>
              <w:rPr>
                <w:rFonts w:ascii="Times New Roman"/>
                <w:sz w:val="18"/>
              </w:rPr>
            </w:pPr>
          </w:p>
        </w:tc>
      </w:tr>
      <w:tr w:rsidR="007E6E8E" w14:paraId="7DFD10B1" w14:textId="77777777" w:rsidTr="00C20B68">
        <w:trPr>
          <w:gridBefore w:val="1"/>
          <w:gridAfter w:val="1"/>
          <w:wBefore w:w="112" w:type="dxa"/>
          <w:wAfter w:w="30" w:type="dxa"/>
          <w:trHeight w:val="558"/>
        </w:trPr>
        <w:tc>
          <w:tcPr>
            <w:tcW w:w="1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1082B6"/>
          </w:tcPr>
          <w:p w14:paraId="4AE2E878" w14:textId="561FFEE2" w:rsidR="007E6E8E" w:rsidRDefault="007E6E8E" w:rsidP="009117F4">
            <w:pPr>
              <w:pStyle w:val="TableParagraph"/>
              <w:spacing w:before="60"/>
              <w:ind w:left="118"/>
              <w:rPr>
                <w:i/>
                <w:sz w:val="14"/>
              </w:rPr>
            </w:pPr>
            <w:r>
              <w:rPr>
                <w:rFonts w:ascii="Franklin Gothic Medium"/>
                <w:color w:val="FFFFFF"/>
                <w:sz w:val="18"/>
              </w:rPr>
              <w:t xml:space="preserve">Clinical Indication for examination: </w:t>
            </w:r>
            <w:r>
              <w:rPr>
                <w:i/>
                <w:color w:val="FFFFFF"/>
                <w:sz w:val="14"/>
              </w:rPr>
              <w:t xml:space="preserve">Please </w:t>
            </w:r>
            <w:proofErr w:type="spellStart"/>
            <w:proofErr w:type="gramStart"/>
            <w:r>
              <w:rPr>
                <w:i/>
                <w:color w:val="FFFFFF"/>
                <w:sz w:val="14"/>
              </w:rPr>
              <w:t>summarise</w:t>
            </w:r>
            <w:proofErr w:type="spellEnd"/>
            <w:proofErr w:type="gramEnd"/>
            <w:r>
              <w:rPr>
                <w:i/>
                <w:color w:val="FFFFFF"/>
                <w:sz w:val="14"/>
              </w:rPr>
              <w:t xml:space="preserve"> relevant history, clinical findings </w:t>
            </w:r>
            <w:r w:rsidR="001D0F00">
              <w:rPr>
                <w:i/>
                <w:color w:val="FFFFFF"/>
                <w:sz w:val="14"/>
              </w:rPr>
              <w:t>&amp;</w:t>
            </w:r>
            <w:r>
              <w:rPr>
                <w:i/>
                <w:color w:val="FFFFFF"/>
                <w:sz w:val="14"/>
              </w:rPr>
              <w:t xml:space="preserve"> test results. Indicate the question that the examination should answer.</w:t>
            </w:r>
            <w:r w:rsidRPr="002303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3FA">
              <w:rPr>
                <w:i/>
                <w:color w:val="FFFFFF"/>
                <w:sz w:val="14"/>
              </w:rPr>
              <w:t>Examinations CANNOT be performed without sufficient relevant clinical information</w:t>
            </w:r>
            <w:r w:rsidR="001D0F00">
              <w:rPr>
                <w:i/>
                <w:color w:val="FFFFFF"/>
                <w:sz w:val="14"/>
              </w:rPr>
              <w:t xml:space="preserve"> &amp;</w:t>
            </w:r>
            <w:r w:rsidRPr="002303FA">
              <w:rPr>
                <w:i/>
                <w:color w:val="FFFFFF"/>
                <w:sz w:val="14"/>
              </w:rPr>
              <w:t xml:space="preserve"> a </w:t>
            </w:r>
            <w:proofErr w:type="gramStart"/>
            <w:r w:rsidRPr="002303FA">
              <w:rPr>
                <w:i/>
                <w:color w:val="FFFFFF"/>
                <w:sz w:val="14"/>
              </w:rPr>
              <w:t>Doctor’s</w:t>
            </w:r>
            <w:proofErr w:type="gramEnd"/>
            <w:r w:rsidRPr="002303FA">
              <w:rPr>
                <w:i/>
                <w:color w:val="FFFFFF"/>
                <w:sz w:val="14"/>
              </w:rPr>
              <w:t xml:space="preserve"> signature, in line with </w:t>
            </w:r>
            <w:proofErr w:type="spellStart"/>
            <w:r w:rsidRPr="002303FA">
              <w:rPr>
                <w:i/>
                <w:color w:val="FFFFFF"/>
                <w:sz w:val="14"/>
              </w:rPr>
              <w:t>Ionising</w:t>
            </w:r>
            <w:proofErr w:type="spellEnd"/>
            <w:r w:rsidRPr="002303FA">
              <w:rPr>
                <w:i/>
                <w:color w:val="FFFFFF"/>
                <w:sz w:val="14"/>
              </w:rPr>
              <w:t xml:space="preserve"> Radiation Medical Exposures</w:t>
            </w:r>
            <w:r w:rsidR="001D0F00">
              <w:rPr>
                <w:i/>
                <w:color w:val="FFFFFF"/>
                <w:sz w:val="14"/>
              </w:rPr>
              <w:t xml:space="preserve"> </w:t>
            </w:r>
            <w:r w:rsidRPr="002303FA">
              <w:rPr>
                <w:i/>
                <w:color w:val="FFFFFF"/>
                <w:sz w:val="14"/>
              </w:rPr>
              <w:t>Regulations</w:t>
            </w:r>
            <w:r w:rsidR="001D0F00">
              <w:rPr>
                <w:i/>
                <w:color w:val="FFFFFF"/>
                <w:sz w:val="14"/>
              </w:rPr>
              <w:t xml:space="preserve"> 2017.</w:t>
            </w:r>
          </w:p>
        </w:tc>
      </w:tr>
      <w:tr w:rsidR="007E6E8E" w14:paraId="065A4A9E" w14:textId="77777777" w:rsidTr="00C20B68">
        <w:trPr>
          <w:gridBefore w:val="1"/>
          <w:gridAfter w:val="1"/>
          <w:wBefore w:w="112" w:type="dxa"/>
          <w:wAfter w:w="30" w:type="dxa"/>
          <w:trHeight w:val="897"/>
        </w:trPr>
        <w:tc>
          <w:tcPr>
            <w:tcW w:w="11120" w:type="dxa"/>
            <w:gridSpan w:val="26"/>
            <w:tcBorders>
              <w:top w:val="nil"/>
            </w:tcBorders>
            <w:shd w:val="clear" w:color="auto" w:fill="FFFFFF"/>
          </w:tcPr>
          <w:p w14:paraId="707652FB" w14:textId="77777777" w:rsidR="007E6E8E" w:rsidRPr="001E36A4" w:rsidRDefault="007E6E8E" w:rsidP="009117F4"/>
        </w:tc>
      </w:tr>
      <w:tr w:rsidR="007E6E8E" w14:paraId="3964DA76" w14:textId="77777777" w:rsidTr="00C20B68">
        <w:trPr>
          <w:gridBefore w:val="1"/>
          <w:gridAfter w:val="1"/>
          <w:wBefore w:w="112" w:type="dxa"/>
          <w:wAfter w:w="30" w:type="dxa"/>
          <w:trHeight w:val="314"/>
        </w:trPr>
        <w:tc>
          <w:tcPr>
            <w:tcW w:w="11120" w:type="dxa"/>
            <w:gridSpan w:val="26"/>
            <w:shd w:val="clear" w:color="auto" w:fill="D0DCEB"/>
          </w:tcPr>
          <w:p w14:paraId="50ED445F" w14:textId="77777777" w:rsidR="007E6E8E" w:rsidRDefault="007E6E8E" w:rsidP="009117F4">
            <w:pPr>
              <w:pStyle w:val="TableParagraph"/>
              <w:rPr>
                <w:rFonts w:ascii="Franklin Gothic Medium"/>
                <w:i/>
                <w:sz w:val="18"/>
              </w:rPr>
            </w:pPr>
            <w:r>
              <w:rPr>
                <w:rFonts w:ascii="Franklin Gothic Medium"/>
                <w:color w:val="1082B6"/>
                <w:sz w:val="18"/>
              </w:rPr>
              <w:t xml:space="preserve">Does the patient have any of the following </w:t>
            </w:r>
            <w:r>
              <w:rPr>
                <w:rFonts w:ascii="Franklin Gothic Medium"/>
                <w:i/>
                <w:color w:val="1082B6"/>
                <w:sz w:val="18"/>
              </w:rPr>
              <w:t>(tick if relevant)</w:t>
            </w:r>
          </w:p>
        </w:tc>
      </w:tr>
      <w:tr w:rsidR="007E6E8E" w14:paraId="3553935C" w14:textId="77777777" w:rsidTr="00C20B68">
        <w:trPr>
          <w:gridBefore w:val="1"/>
          <w:gridAfter w:val="1"/>
          <w:wBefore w:w="112" w:type="dxa"/>
          <w:wAfter w:w="30" w:type="dxa"/>
          <w:trHeight w:val="363"/>
        </w:trPr>
        <w:tc>
          <w:tcPr>
            <w:tcW w:w="2609" w:type="dxa"/>
            <w:gridSpan w:val="4"/>
            <w:tcBorders>
              <w:bottom w:val="nil"/>
            </w:tcBorders>
            <w:shd w:val="clear" w:color="auto" w:fill="FFFFFF"/>
          </w:tcPr>
          <w:p w14:paraId="6D1DB48F" w14:textId="77777777" w:rsidR="007E6E8E" w:rsidRDefault="007E6E8E" w:rsidP="009117F4">
            <w:pPr>
              <w:pStyle w:val="TableParagraph"/>
              <w:spacing w:before="85"/>
              <w:ind w:left="3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Age over 65 </w:t>
            </w:r>
          </w:p>
        </w:tc>
        <w:tc>
          <w:tcPr>
            <w:tcW w:w="2610" w:type="dxa"/>
            <w:gridSpan w:val="7"/>
            <w:tcBorders>
              <w:bottom w:val="nil"/>
            </w:tcBorders>
            <w:shd w:val="clear" w:color="auto" w:fill="FFFFFF"/>
          </w:tcPr>
          <w:p w14:paraId="27A4CE08" w14:textId="77777777" w:rsidR="007E6E8E" w:rsidRDefault="007E6E8E" w:rsidP="009117F4">
            <w:pPr>
              <w:pStyle w:val="TableParagraph"/>
              <w:spacing w:before="85"/>
              <w:ind w:left="3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Severe claustrophobia </w:t>
            </w:r>
          </w:p>
        </w:tc>
        <w:tc>
          <w:tcPr>
            <w:tcW w:w="2611" w:type="dxa"/>
            <w:gridSpan w:val="6"/>
            <w:tcBorders>
              <w:bottom w:val="nil"/>
            </w:tcBorders>
            <w:shd w:val="clear" w:color="auto" w:fill="FFFFFF"/>
          </w:tcPr>
          <w:p w14:paraId="7880DAF3" w14:textId="77777777" w:rsidR="007E6E8E" w:rsidRDefault="007E6E8E" w:rsidP="009117F4">
            <w:pPr>
              <w:pStyle w:val="TableParagraph"/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Heart Conditions </w:t>
            </w:r>
          </w:p>
        </w:tc>
        <w:tc>
          <w:tcPr>
            <w:tcW w:w="3290" w:type="dxa"/>
            <w:gridSpan w:val="9"/>
            <w:tcBorders>
              <w:bottom w:val="nil"/>
            </w:tcBorders>
            <w:shd w:val="clear" w:color="auto" w:fill="FFFFFF"/>
          </w:tcPr>
          <w:p w14:paraId="025C9883" w14:textId="27D69B3A" w:rsidR="007E6E8E" w:rsidRDefault="008451F3" w:rsidP="009117F4">
            <w:pPr>
              <w:pStyle w:val="TableParagraph"/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          </w:t>
            </w:r>
            <w:r w:rsidR="007E6E8E">
              <w:rPr>
                <w:color w:val="231F20"/>
                <w:sz w:val="18"/>
              </w:rPr>
              <w:t xml:space="preserve">Pregnancy </w:t>
            </w:r>
          </w:p>
        </w:tc>
      </w:tr>
      <w:tr w:rsidR="007E6E8E" w14:paraId="275DB20B" w14:textId="77777777" w:rsidTr="00C20B68">
        <w:trPr>
          <w:gridBefore w:val="1"/>
          <w:gridAfter w:val="1"/>
          <w:wBefore w:w="112" w:type="dxa"/>
          <w:wAfter w:w="30" w:type="dxa"/>
          <w:trHeight w:val="343"/>
        </w:trPr>
        <w:tc>
          <w:tcPr>
            <w:tcW w:w="1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1082B6"/>
          </w:tcPr>
          <w:p w14:paraId="62490BFC" w14:textId="77777777" w:rsidR="007E6E8E" w:rsidRDefault="007E6E8E" w:rsidP="009117F4">
            <w:pPr>
              <w:pStyle w:val="TableParagraph"/>
              <w:spacing w:before="60"/>
              <w:ind w:left="118"/>
              <w:rPr>
                <w:sz w:val="18"/>
              </w:rPr>
            </w:pPr>
            <w:r>
              <w:rPr>
                <w:rFonts w:ascii="Franklin Gothic Medium"/>
                <w:color w:val="FFFFFF"/>
                <w:sz w:val="18"/>
              </w:rPr>
              <w:t xml:space="preserve">Important: </w:t>
            </w:r>
            <w:r>
              <w:rPr>
                <w:color w:val="FFFFFF"/>
                <w:sz w:val="18"/>
              </w:rPr>
              <w:t>If Contrast is required for the scan:</w:t>
            </w:r>
          </w:p>
        </w:tc>
      </w:tr>
      <w:tr w:rsidR="007E6E8E" w14:paraId="32A85F45" w14:textId="77777777" w:rsidTr="00C20B68">
        <w:trPr>
          <w:gridBefore w:val="1"/>
          <w:gridAfter w:val="1"/>
          <w:wBefore w:w="112" w:type="dxa"/>
          <w:wAfter w:w="30" w:type="dxa"/>
          <w:trHeight w:val="574"/>
        </w:trPr>
        <w:tc>
          <w:tcPr>
            <w:tcW w:w="3913" w:type="dxa"/>
            <w:gridSpan w:val="7"/>
            <w:tcBorders>
              <w:top w:val="nil"/>
            </w:tcBorders>
            <w:shd w:val="clear" w:color="auto" w:fill="FFFFFF"/>
          </w:tcPr>
          <w:p w14:paraId="50840E43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Is there a history of kidney disease/surgery?</w:t>
            </w:r>
          </w:p>
          <w:p w14:paraId="7523F801" w14:textId="77777777" w:rsidR="007E6E8E" w:rsidRDefault="007E6E8E" w:rsidP="009117F4">
            <w:pPr>
              <w:pStyle w:val="TableParagraph"/>
              <w:tabs>
                <w:tab w:val="left" w:pos="936"/>
              </w:tabs>
              <w:spacing w:before="56"/>
              <w:ind w:left="32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 xml:space="preserve">No </w:t>
            </w:r>
          </w:p>
        </w:tc>
        <w:tc>
          <w:tcPr>
            <w:tcW w:w="3263" w:type="dxa"/>
            <w:gridSpan w:val="8"/>
            <w:tcBorders>
              <w:top w:val="nil"/>
            </w:tcBorders>
            <w:shd w:val="clear" w:color="auto" w:fill="FFFFFF"/>
          </w:tcPr>
          <w:p w14:paraId="7FEE2C21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Is there a history of dialysis?</w:t>
            </w:r>
          </w:p>
          <w:p w14:paraId="6F1FF23C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56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 xml:space="preserve">No </w:t>
            </w:r>
          </w:p>
        </w:tc>
        <w:tc>
          <w:tcPr>
            <w:tcW w:w="3944" w:type="dxa"/>
            <w:gridSpan w:val="11"/>
            <w:tcBorders>
              <w:top w:val="nil"/>
            </w:tcBorders>
            <w:shd w:val="clear" w:color="auto" w:fill="FFFFFF"/>
          </w:tcPr>
          <w:p w14:paraId="379CD891" w14:textId="77777777" w:rsidR="007E6E8E" w:rsidRDefault="007E6E8E" w:rsidP="009117F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Is the patient aged 65yrs or over?</w:t>
            </w:r>
          </w:p>
          <w:p w14:paraId="172CF464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56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 xml:space="preserve">No </w:t>
            </w:r>
          </w:p>
        </w:tc>
      </w:tr>
      <w:tr w:rsidR="007E6E8E" w14:paraId="0855BDA7" w14:textId="77777777" w:rsidTr="00C20B68">
        <w:trPr>
          <w:gridBefore w:val="1"/>
          <w:gridAfter w:val="1"/>
          <w:wBefore w:w="112" w:type="dxa"/>
          <w:wAfter w:w="30" w:type="dxa"/>
          <w:trHeight w:val="314"/>
        </w:trPr>
        <w:tc>
          <w:tcPr>
            <w:tcW w:w="5219" w:type="dxa"/>
            <w:gridSpan w:val="11"/>
            <w:shd w:val="clear" w:color="auto" w:fill="D0DCEB"/>
          </w:tcPr>
          <w:p w14:paraId="005BA3BA" w14:textId="77777777" w:rsidR="007E6E8E" w:rsidRDefault="007E6E8E" w:rsidP="009117F4">
            <w:pPr>
              <w:pStyle w:val="TableParagraph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color w:val="1082B6"/>
                <w:sz w:val="18"/>
              </w:rPr>
              <w:t>MRI: Does the patient have any of the following contraindications?</w:t>
            </w:r>
          </w:p>
        </w:tc>
        <w:tc>
          <w:tcPr>
            <w:tcW w:w="5901" w:type="dxa"/>
            <w:gridSpan w:val="15"/>
            <w:shd w:val="clear" w:color="auto" w:fill="D0DCEB"/>
          </w:tcPr>
          <w:p w14:paraId="56A4B8E3" w14:textId="77777777" w:rsidR="007E6E8E" w:rsidRDefault="007E6E8E" w:rsidP="009117F4">
            <w:pPr>
              <w:pStyle w:val="TableParagraph"/>
              <w:ind w:left="114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color w:val="1082B6"/>
                <w:sz w:val="18"/>
              </w:rPr>
              <w:t>Checklist for CT scan, MRI and Interventional Procedures:</w:t>
            </w:r>
          </w:p>
        </w:tc>
      </w:tr>
      <w:tr w:rsidR="007E6E8E" w14:paraId="6D67E6A2" w14:textId="77777777" w:rsidTr="00C20B68">
        <w:trPr>
          <w:gridBefore w:val="1"/>
          <w:gridAfter w:val="1"/>
          <w:wBefore w:w="112" w:type="dxa"/>
          <w:wAfter w:w="30" w:type="dxa"/>
          <w:trHeight w:val="358"/>
        </w:trPr>
        <w:tc>
          <w:tcPr>
            <w:tcW w:w="3913" w:type="dxa"/>
            <w:gridSpan w:val="7"/>
            <w:shd w:val="clear" w:color="auto" w:fill="FFFFFF"/>
          </w:tcPr>
          <w:p w14:paraId="5C5961B8" w14:textId="77777777" w:rsidR="007E6E8E" w:rsidRDefault="007E6E8E" w:rsidP="009117F4">
            <w:pPr>
              <w:pStyle w:val="TableParagraph"/>
              <w:spacing w:before="69"/>
              <w:rPr>
                <w:sz w:val="18"/>
              </w:rPr>
            </w:pPr>
            <w:r>
              <w:rPr>
                <w:color w:val="231F20"/>
                <w:sz w:val="18"/>
              </w:rPr>
              <w:t>History of intra-orbital fb</w:t>
            </w:r>
          </w:p>
        </w:tc>
        <w:tc>
          <w:tcPr>
            <w:tcW w:w="1306" w:type="dxa"/>
            <w:gridSpan w:val="4"/>
            <w:shd w:val="clear" w:color="auto" w:fill="FFFFFF"/>
          </w:tcPr>
          <w:p w14:paraId="6C06B691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 xml:space="preserve">No </w:t>
            </w:r>
          </w:p>
        </w:tc>
        <w:tc>
          <w:tcPr>
            <w:tcW w:w="3960" w:type="dxa"/>
            <w:gridSpan w:val="11"/>
            <w:shd w:val="clear" w:color="auto" w:fill="FFFFFF"/>
          </w:tcPr>
          <w:p w14:paraId="5896DA00" w14:textId="77777777" w:rsidR="007E6E8E" w:rsidRDefault="007E6E8E" w:rsidP="009117F4">
            <w:pPr>
              <w:pStyle w:val="TableParagraph"/>
              <w:spacing w:before="6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Diabetic on Metformin</w:t>
            </w:r>
          </w:p>
        </w:tc>
        <w:tc>
          <w:tcPr>
            <w:tcW w:w="1941" w:type="dxa"/>
            <w:gridSpan w:val="4"/>
            <w:shd w:val="clear" w:color="auto" w:fill="FFFFFF"/>
          </w:tcPr>
          <w:p w14:paraId="2E361F9F" w14:textId="77777777" w:rsidR="007E6E8E" w:rsidRDefault="007E6E8E" w:rsidP="009117F4">
            <w:pPr>
              <w:pStyle w:val="TableParagraph"/>
              <w:tabs>
                <w:tab w:val="left" w:pos="608"/>
              </w:tabs>
              <w:spacing w:before="85"/>
              <w:ind w:right="146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No</w:t>
            </w:r>
          </w:p>
        </w:tc>
      </w:tr>
      <w:tr w:rsidR="007E6E8E" w14:paraId="041E594D" w14:textId="77777777" w:rsidTr="00C20B68">
        <w:trPr>
          <w:gridBefore w:val="1"/>
          <w:gridAfter w:val="1"/>
          <w:wBefore w:w="112" w:type="dxa"/>
          <w:wAfter w:w="30" w:type="dxa"/>
          <w:trHeight w:val="358"/>
        </w:trPr>
        <w:tc>
          <w:tcPr>
            <w:tcW w:w="3913" w:type="dxa"/>
            <w:gridSpan w:val="7"/>
            <w:shd w:val="clear" w:color="auto" w:fill="FFFFFF"/>
          </w:tcPr>
          <w:p w14:paraId="4607C6D1" w14:textId="77777777" w:rsidR="007E6E8E" w:rsidRDefault="007E6E8E" w:rsidP="009117F4">
            <w:pPr>
              <w:pStyle w:val="TableParagraph"/>
              <w:spacing w:before="69"/>
              <w:rPr>
                <w:sz w:val="18"/>
              </w:rPr>
            </w:pPr>
            <w:r>
              <w:rPr>
                <w:color w:val="231F20"/>
                <w:sz w:val="18"/>
              </w:rPr>
              <w:t>Pacemaker</w:t>
            </w:r>
          </w:p>
        </w:tc>
        <w:tc>
          <w:tcPr>
            <w:tcW w:w="1306" w:type="dxa"/>
            <w:gridSpan w:val="4"/>
            <w:shd w:val="clear" w:color="auto" w:fill="FFFFFF"/>
          </w:tcPr>
          <w:p w14:paraId="33632468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960" w:type="dxa"/>
            <w:gridSpan w:val="11"/>
            <w:shd w:val="clear" w:color="auto" w:fill="FFFFFF"/>
          </w:tcPr>
          <w:p w14:paraId="7D787382" w14:textId="77777777" w:rsidR="007E6E8E" w:rsidRDefault="007E6E8E" w:rsidP="009117F4">
            <w:pPr>
              <w:pStyle w:val="TableParagraph"/>
              <w:spacing w:before="6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Asthmatic or allergic to contrast</w:t>
            </w:r>
          </w:p>
        </w:tc>
        <w:tc>
          <w:tcPr>
            <w:tcW w:w="1941" w:type="dxa"/>
            <w:gridSpan w:val="4"/>
            <w:shd w:val="clear" w:color="auto" w:fill="FFFFFF"/>
          </w:tcPr>
          <w:p w14:paraId="10F4383E" w14:textId="77777777" w:rsidR="007E6E8E" w:rsidRDefault="007E6E8E" w:rsidP="009117F4">
            <w:pPr>
              <w:pStyle w:val="TableParagraph"/>
              <w:tabs>
                <w:tab w:val="left" w:pos="608"/>
              </w:tabs>
              <w:spacing w:before="85"/>
              <w:ind w:right="146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No</w:t>
            </w:r>
          </w:p>
        </w:tc>
      </w:tr>
      <w:tr w:rsidR="007E6E8E" w14:paraId="5A2D12E3" w14:textId="77777777" w:rsidTr="00C20B68">
        <w:trPr>
          <w:gridBefore w:val="1"/>
          <w:gridAfter w:val="1"/>
          <w:wBefore w:w="112" w:type="dxa"/>
          <w:wAfter w:w="30" w:type="dxa"/>
          <w:trHeight w:val="358"/>
        </w:trPr>
        <w:tc>
          <w:tcPr>
            <w:tcW w:w="3913" w:type="dxa"/>
            <w:gridSpan w:val="7"/>
            <w:shd w:val="clear" w:color="auto" w:fill="FFFFFF"/>
          </w:tcPr>
          <w:p w14:paraId="1B5489FC" w14:textId="77777777" w:rsidR="007E6E8E" w:rsidRDefault="007E6E8E" w:rsidP="009117F4">
            <w:pPr>
              <w:pStyle w:val="TableParagraph"/>
              <w:spacing w:before="69"/>
              <w:rPr>
                <w:sz w:val="18"/>
              </w:rPr>
            </w:pPr>
            <w:r>
              <w:rPr>
                <w:color w:val="231F20"/>
                <w:sz w:val="18"/>
              </w:rPr>
              <w:t>Intracranial clips</w:t>
            </w:r>
          </w:p>
        </w:tc>
        <w:tc>
          <w:tcPr>
            <w:tcW w:w="1306" w:type="dxa"/>
            <w:gridSpan w:val="4"/>
            <w:shd w:val="clear" w:color="auto" w:fill="FFFFFF"/>
          </w:tcPr>
          <w:p w14:paraId="153E4611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960" w:type="dxa"/>
            <w:gridSpan w:val="11"/>
            <w:shd w:val="clear" w:color="auto" w:fill="FFFFFF"/>
          </w:tcPr>
          <w:p w14:paraId="1112B286" w14:textId="77777777" w:rsidR="007E6E8E" w:rsidRDefault="007E6E8E" w:rsidP="009117F4">
            <w:pPr>
              <w:pStyle w:val="TableParagraph"/>
              <w:spacing w:before="6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Other allergies</w:t>
            </w:r>
          </w:p>
        </w:tc>
        <w:tc>
          <w:tcPr>
            <w:tcW w:w="1941" w:type="dxa"/>
            <w:gridSpan w:val="4"/>
            <w:shd w:val="clear" w:color="auto" w:fill="FFFFFF"/>
          </w:tcPr>
          <w:p w14:paraId="155788F0" w14:textId="77777777" w:rsidR="007E6E8E" w:rsidRDefault="007E6E8E" w:rsidP="009117F4">
            <w:pPr>
              <w:pStyle w:val="TableParagraph"/>
              <w:tabs>
                <w:tab w:val="left" w:pos="608"/>
              </w:tabs>
              <w:spacing w:before="85"/>
              <w:ind w:right="146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No</w:t>
            </w:r>
          </w:p>
        </w:tc>
      </w:tr>
      <w:tr w:rsidR="007E6E8E" w14:paraId="258CBCFB" w14:textId="77777777" w:rsidTr="00C20B68">
        <w:trPr>
          <w:gridBefore w:val="1"/>
          <w:gridAfter w:val="1"/>
          <w:wBefore w:w="112" w:type="dxa"/>
          <w:wAfter w:w="30" w:type="dxa"/>
          <w:trHeight w:val="359"/>
        </w:trPr>
        <w:tc>
          <w:tcPr>
            <w:tcW w:w="3913" w:type="dxa"/>
            <w:gridSpan w:val="7"/>
            <w:shd w:val="clear" w:color="auto" w:fill="FFFFFF"/>
          </w:tcPr>
          <w:p w14:paraId="0E3A750C" w14:textId="77777777" w:rsidR="007E6E8E" w:rsidRDefault="007E6E8E" w:rsidP="009117F4">
            <w:pPr>
              <w:pStyle w:val="TableParagraph"/>
              <w:spacing w:before="69"/>
              <w:rPr>
                <w:sz w:val="18"/>
              </w:rPr>
            </w:pPr>
            <w:r>
              <w:rPr>
                <w:color w:val="231F20"/>
                <w:sz w:val="18"/>
              </w:rPr>
              <w:t>Prosthetic heart valve</w:t>
            </w:r>
          </w:p>
        </w:tc>
        <w:tc>
          <w:tcPr>
            <w:tcW w:w="1306" w:type="dxa"/>
            <w:gridSpan w:val="4"/>
            <w:shd w:val="clear" w:color="auto" w:fill="FFFFFF"/>
          </w:tcPr>
          <w:p w14:paraId="73A8F405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960" w:type="dxa"/>
            <w:gridSpan w:val="11"/>
            <w:shd w:val="clear" w:color="auto" w:fill="FFFFFF"/>
          </w:tcPr>
          <w:p w14:paraId="33A65988" w14:textId="77777777" w:rsidR="007E6E8E" w:rsidRDefault="007E6E8E" w:rsidP="009117F4">
            <w:pPr>
              <w:pStyle w:val="TableParagraph"/>
              <w:spacing w:before="6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Any kidney problems/dialysis</w:t>
            </w:r>
          </w:p>
        </w:tc>
        <w:tc>
          <w:tcPr>
            <w:tcW w:w="1941" w:type="dxa"/>
            <w:gridSpan w:val="4"/>
            <w:shd w:val="clear" w:color="auto" w:fill="FFFFFF"/>
          </w:tcPr>
          <w:p w14:paraId="0FC577AC" w14:textId="77777777" w:rsidR="007E6E8E" w:rsidRDefault="007E6E8E" w:rsidP="009117F4">
            <w:pPr>
              <w:pStyle w:val="TableParagraph"/>
              <w:tabs>
                <w:tab w:val="left" w:pos="608"/>
              </w:tabs>
              <w:spacing w:before="85"/>
              <w:ind w:right="146"/>
              <w:jc w:val="righ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No</w:t>
            </w:r>
          </w:p>
        </w:tc>
      </w:tr>
      <w:tr w:rsidR="007E6E8E" w14:paraId="2712E4CC" w14:textId="77777777" w:rsidTr="00C20B68">
        <w:trPr>
          <w:gridBefore w:val="1"/>
          <w:gridAfter w:val="1"/>
          <w:wBefore w:w="112" w:type="dxa"/>
          <w:wAfter w:w="30" w:type="dxa"/>
          <w:trHeight w:val="369"/>
        </w:trPr>
        <w:tc>
          <w:tcPr>
            <w:tcW w:w="3913" w:type="dxa"/>
            <w:gridSpan w:val="7"/>
            <w:shd w:val="clear" w:color="auto" w:fill="FFFFFF"/>
          </w:tcPr>
          <w:p w14:paraId="233AA534" w14:textId="77777777" w:rsidR="007E6E8E" w:rsidRDefault="007E6E8E" w:rsidP="009117F4">
            <w:pPr>
              <w:pStyle w:val="TableParagraph"/>
              <w:spacing w:before="69"/>
              <w:rPr>
                <w:sz w:val="18"/>
              </w:rPr>
            </w:pPr>
            <w:r>
              <w:rPr>
                <w:color w:val="231F20"/>
                <w:sz w:val="18"/>
              </w:rPr>
              <w:t>Cochlear implants</w:t>
            </w:r>
          </w:p>
        </w:tc>
        <w:tc>
          <w:tcPr>
            <w:tcW w:w="1306" w:type="dxa"/>
            <w:gridSpan w:val="4"/>
            <w:shd w:val="clear" w:color="auto" w:fill="FFFFFF"/>
          </w:tcPr>
          <w:p w14:paraId="1BE08253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960" w:type="dxa"/>
            <w:gridSpan w:val="11"/>
            <w:vMerge w:val="restart"/>
            <w:shd w:val="clear" w:color="auto" w:fill="FFFFFF"/>
          </w:tcPr>
          <w:p w14:paraId="0EF47A1B" w14:textId="77777777" w:rsidR="007E6E8E" w:rsidRDefault="007E6E8E" w:rsidP="009117F4">
            <w:pPr>
              <w:pStyle w:val="TableParagraph"/>
              <w:spacing w:before="6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Taking anticoagulants/antiplatelet drugs</w:t>
            </w:r>
          </w:p>
          <w:p w14:paraId="53FD0A04" w14:textId="77777777" w:rsidR="007E6E8E" w:rsidRDefault="007E6E8E" w:rsidP="009117F4">
            <w:pPr>
              <w:pStyle w:val="TableParagraph"/>
              <w:spacing w:before="12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e.g</w:t>
            </w:r>
            <w:proofErr w:type="spellEnd"/>
            <w:r>
              <w:rPr>
                <w:color w:val="231F20"/>
                <w:sz w:val="18"/>
              </w:rPr>
              <w:t xml:space="preserve"> Warfarin, Aspirin or Plavix (Clopidogrel)</w:t>
            </w:r>
          </w:p>
        </w:tc>
        <w:tc>
          <w:tcPr>
            <w:tcW w:w="1941" w:type="dxa"/>
            <w:gridSpan w:val="4"/>
            <w:vMerge w:val="restart"/>
            <w:shd w:val="clear" w:color="auto" w:fill="FFFFFF"/>
          </w:tcPr>
          <w:p w14:paraId="2D761BBD" w14:textId="344D0BA8" w:rsidR="007E6E8E" w:rsidRDefault="007E6E8E" w:rsidP="009117F4">
            <w:pPr>
              <w:pStyle w:val="TableParagraph"/>
              <w:tabs>
                <w:tab w:val="left" w:pos="938"/>
              </w:tabs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            Yes</w:t>
            </w:r>
            <w:proofErr w:type="gramStart"/>
            <w:r>
              <w:rPr>
                <w:color w:val="231F20"/>
                <w:spacing w:val="-4"/>
                <w:sz w:val="18"/>
              </w:rPr>
              <w:tab/>
              <w:t xml:space="preserve">  </w:t>
            </w:r>
            <w:r>
              <w:rPr>
                <w:color w:val="231F20"/>
                <w:sz w:val="18"/>
              </w:rPr>
              <w:t>No</w:t>
            </w:r>
            <w:proofErr w:type="gramEnd"/>
          </w:p>
        </w:tc>
      </w:tr>
      <w:tr w:rsidR="007E6E8E" w14:paraId="3A9799DB" w14:textId="77777777" w:rsidTr="00C20B68">
        <w:trPr>
          <w:gridBefore w:val="1"/>
          <w:gridAfter w:val="1"/>
          <w:wBefore w:w="112" w:type="dxa"/>
          <w:wAfter w:w="30" w:type="dxa"/>
          <w:trHeight w:val="358"/>
        </w:trPr>
        <w:tc>
          <w:tcPr>
            <w:tcW w:w="3913" w:type="dxa"/>
            <w:gridSpan w:val="7"/>
            <w:shd w:val="clear" w:color="auto" w:fill="FFFFFF"/>
          </w:tcPr>
          <w:p w14:paraId="1AE0365C" w14:textId="6F0DD6FC" w:rsidR="007E6E8E" w:rsidRDefault="007E6E8E" w:rsidP="009117F4">
            <w:pPr>
              <w:pStyle w:val="TableParagraph"/>
              <w:spacing w:before="69"/>
              <w:rPr>
                <w:sz w:val="18"/>
              </w:rPr>
            </w:pPr>
            <w:r>
              <w:rPr>
                <w:color w:val="231F20"/>
                <w:sz w:val="18"/>
              </w:rPr>
              <w:t>Pregnancy</w:t>
            </w:r>
          </w:p>
        </w:tc>
        <w:tc>
          <w:tcPr>
            <w:tcW w:w="1306" w:type="dxa"/>
            <w:gridSpan w:val="4"/>
            <w:shd w:val="clear" w:color="auto" w:fill="FFFFFF"/>
          </w:tcPr>
          <w:p w14:paraId="26922F81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960" w:type="dxa"/>
            <w:gridSpan w:val="11"/>
            <w:vMerge/>
            <w:tcBorders>
              <w:top w:val="nil"/>
            </w:tcBorders>
            <w:shd w:val="clear" w:color="auto" w:fill="FFFFFF"/>
          </w:tcPr>
          <w:p w14:paraId="513537A9" w14:textId="77777777" w:rsidR="007E6E8E" w:rsidRDefault="007E6E8E" w:rsidP="009117F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</w:tcBorders>
            <w:shd w:val="clear" w:color="auto" w:fill="FFFFFF"/>
          </w:tcPr>
          <w:p w14:paraId="01A53965" w14:textId="77777777" w:rsidR="007E6E8E" w:rsidRDefault="007E6E8E" w:rsidP="009117F4">
            <w:pPr>
              <w:rPr>
                <w:sz w:val="2"/>
                <w:szCs w:val="2"/>
              </w:rPr>
            </w:pPr>
          </w:p>
        </w:tc>
      </w:tr>
      <w:tr w:rsidR="007E6E8E" w14:paraId="6D256765" w14:textId="77777777" w:rsidTr="00C20B68">
        <w:trPr>
          <w:gridBefore w:val="1"/>
          <w:gridAfter w:val="1"/>
          <w:wBefore w:w="112" w:type="dxa"/>
          <w:wAfter w:w="30" w:type="dxa"/>
          <w:trHeight w:val="363"/>
        </w:trPr>
        <w:tc>
          <w:tcPr>
            <w:tcW w:w="3913" w:type="dxa"/>
            <w:gridSpan w:val="7"/>
            <w:tcBorders>
              <w:bottom w:val="nil"/>
            </w:tcBorders>
            <w:shd w:val="clear" w:color="auto" w:fill="FFFFFF"/>
          </w:tcPr>
          <w:p w14:paraId="64F628F2" w14:textId="77777777" w:rsidR="007E6E8E" w:rsidRDefault="007E6E8E" w:rsidP="009117F4">
            <w:pPr>
              <w:pStyle w:val="TableParagraph"/>
              <w:spacing w:before="69"/>
              <w:rPr>
                <w:sz w:val="18"/>
              </w:rPr>
            </w:pPr>
            <w:r>
              <w:rPr>
                <w:color w:val="231F20"/>
                <w:sz w:val="18"/>
              </w:rPr>
              <w:t>Recent Surgery</w:t>
            </w:r>
          </w:p>
        </w:tc>
        <w:tc>
          <w:tcPr>
            <w:tcW w:w="1306" w:type="dxa"/>
            <w:gridSpan w:val="4"/>
            <w:tcBorders>
              <w:bottom w:val="nil"/>
            </w:tcBorders>
            <w:shd w:val="clear" w:color="auto" w:fill="FFFFFF"/>
          </w:tcPr>
          <w:p w14:paraId="528DAEAB" w14:textId="77777777" w:rsidR="007E6E8E" w:rsidRDefault="007E6E8E" w:rsidP="009117F4">
            <w:pPr>
              <w:pStyle w:val="TableParagraph"/>
              <w:tabs>
                <w:tab w:val="left" w:pos="937"/>
              </w:tabs>
              <w:spacing w:before="85"/>
              <w:ind w:left="32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Yes</w:t>
            </w:r>
            <w:r>
              <w:rPr>
                <w:color w:val="231F20"/>
                <w:spacing w:val="-4"/>
                <w:sz w:val="18"/>
              </w:rPr>
              <w:tab/>
            </w: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5901" w:type="dxa"/>
            <w:gridSpan w:val="15"/>
            <w:tcBorders>
              <w:bottom w:val="nil"/>
            </w:tcBorders>
            <w:shd w:val="clear" w:color="auto" w:fill="FFFFFF"/>
          </w:tcPr>
          <w:p w14:paraId="2072BF66" w14:textId="77777777" w:rsidR="007E6E8E" w:rsidRDefault="007E6E8E" w:rsidP="009117F4">
            <w:pPr>
              <w:pStyle w:val="TableParagraph"/>
              <w:tabs>
                <w:tab w:val="left" w:pos="3934"/>
                <w:tab w:val="left" w:pos="5153"/>
              </w:tabs>
              <w:spacing w:before="69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Serum creatinine /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Estimated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GFR</w:t>
            </w:r>
            <w:r>
              <w:rPr>
                <w:color w:val="1082B6"/>
                <w:sz w:val="18"/>
                <w:u w:val="single" w:color="1082B6"/>
              </w:rPr>
              <w:t xml:space="preserve"> </w:t>
            </w:r>
            <w:r>
              <w:rPr>
                <w:color w:val="1082B6"/>
                <w:sz w:val="18"/>
                <w:u w:val="single" w:color="1082B6"/>
              </w:rPr>
              <w:tab/>
              <w:t>/</w:t>
            </w:r>
            <w:r>
              <w:rPr>
                <w:color w:val="1082B6"/>
                <w:sz w:val="18"/>
                <w:u w:val="single" w:color="1082B6"/>
              </w:rPr>
              <w:tab/>
            </w:r>
          </w:p>
        </w:tc>
      </w:tr>
      <w:tr w:rsidR="007E6E8E" w14:paraId="490D6540" w14:textId="77777777" w:rsidTr="00C20B68">
        <w:trPr>
          <w:gridBefore w:val="1"/>
          <w:gridAfter w:val="1"/>
          <w:wBefore w:w="112" w:type="dxa"/>
          <w:wAfter w:w="30" w:type="dxa"/>
          <w:trHeight w:val="338"/>
        </w:trPr>
        <w:tc>
          <w:tcPr>
            <w:tcW w:w="11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45BB8B"/>
          </w:tcPr>
          <w:p w14:paraId="4EFC8880" w14:textId="33030DB3" w:rsidR="007E6E8E" w:rsidRDefault="007E6E8E" w:rsidP="009117F4">
            <w:pPr>
              <w:pStyle w:val="TableParagraph"/>
              <w:spacing w:before="60"/>
              <w:ind w:left="118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color w:val="FFFFFF"/>
                <w:sz w:val="18"/>
              </w:rPr>
              <w:t xml:space="preserve">Referring Consultant/GP - PLEASE COMPLETE </w:t>
            </w:r>
            <w:r>
              <w:rPr>
                <w:rFonts w:ascii="Franklin Gothic Medium"/>
                <w:color w:val="FFFFFF"/>
                <w:sz w:val="18"/>
                <w:u w:val="single" w:color="FFFFFF"/>
              </w:rPr>
              <w:t>ALL</w:t>
            </w:r>
            <w:r>
              <w:rPr>
                <w:rFonts w:ascii="Franklin Gothic Medium"/>
                <w:color w:val="FFFFFF"/>
                <w:sz w:val="18"/>
              </w:rPr>
              <w:t xml:space="preserve"> THE CONTACT INFORMATION BELOW</w:t>
            </w:r>
          </w:p>
        </w:tc>
      </w:tr>
      <w:tr w:rsidR="007E6E8E" w14:paraId="06CB074B" w14:textId="77777777" w:rsidTr="00C20B68">
        <w:trPr>
          <w:gridBefore w:val="1"/>
          <w:gridAfter w:val="1"/>
          <w:wBefore w:w="112" w:type="dxa"/>
          <w:wAfter w:w="30" w:type="dxa"/>
          <w:trHeight w:val="90"/>
        </w:trPr>
        <w:tc>
          <w:tcPr>
            <w:tcW w:w="5219" w:type="dxa"/>
            <w:gridSpan w:val="11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45BB8B"/>
            </w:tcBorders>
            <w:shd w:val="clear" w:color="auto" w:fill="FFFFFF"/>
          </w:tcPr>
          <w:p w14:paraId="21F21E6B" w14:textId="77777777" w:rsidR="007E6E8E" w:rsidRDefault="007E6E8E" w:rsidP="009117F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Referred by:</w:t>
            </w:r>
          </w:p>
        </w:tc>
        <w:tc>
          <w:tcPr>
            <w:tcW w:w="5901" w:type="dxa"/>
            <w:gridSpan w:val="15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00B050"/>
            </w:tcBorders>
            <w:shd w:val="clear" w:color="auto" w:fill="FFFFFF"/>
          </w:tcPr>
          <w:p w14:paraId="6085C45D" w14:textId="77777777" w:rsidR="007E6E8E" w:rsidRDefault="007E6E8E" w:rsidP="009117F4">
            <w:pPr>
              <w:pStyle w:val="TableParagraph"/>
              <w:ind w:left="114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Signature:</w:t>
            </w:r>
            <w:r>
              <w:rPr>
                <w:color w:val="231F20"/>
                <w:sz w:val="18"/>
              </w:rPr>
              <w:br/>
            </w:r>
          </w:p>
        </w:tc>
      </w:tr>
      <w:tr w:rsidR="007E6E8E" w14:paraId="37D4D8EF" w14:textId="77777777" w:rsidTr="00C20B68">
        <w:trPr>
          <w:gridBefore w:val="1"/>
          <w:wBefore w:w="112" w:type="dxa"/>
          <w:trHeight w:val="90"/>
        </w:trPr>
        <w:tc>
          <w:tcPr>
            <w:tcW w:w="5219" w:type="dxa"/>
            <w:gridSpan w:val="11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45BB8B"/>
            </w:tcBorders>
            <w:shd w:val="clear" w:color="auto" w:fill="FFFFFF"/>
          </w:tcPr>
          <w:p w14:paraId="35E3841D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Hospital/Clinic: </w:t>
            </w:r>
          </w:p>
        </w:tc>
        <w:tc>
          <w:tcPr>
            <w:tcW w:w="3334" w:type="dxa"/>
            <w:gridSpan w:val="9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45BB8B"/>
            </w:tcBorders>
            <w:shd w:val="clear" w:color="auto" w:fill="FFFFFF"/>
          </w:tcPr>
          <w:p w14:paraId="74502B64" w14:textId="77777777" w:rsidR="007E6E8E" w:rsidRDefault="007E6E8E" w:rsidP="009117F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Tel No: </w:t>
            </w:r>
          </w:p>
        </w:tc>
        <w:tc>
          <w:tcPr>
            <w:tcW w:w="2567" w:type="dxa"/>
            <w:gridSpan w:val="6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00B050"/>
            </w:tcBorders>
            <w:shd w:val="clear" w:color="auto" w:fill="FFFFFF"/>
          </w:tcPr>
          <w:p w14:paraId="429D99E2" w14:textId="77777777" w:rsidR="007E6E8E" w:rsidRDefault="007E6E8E" w:rsidP="009117F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Date: </w:t>
            </w:r>
          </w:p>
        </w:tc>
        <w:tc>
          <w:tcPr>
            <w:tcW w:w="30" w:type="dxa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00B050"/>
            </w:tcBorders>
            <w:shd w:val="clear" w:color="auto" w:fill="FFFFFF"/>
          </w:tcPr>
          <w:p w14:paraId="33254500" w14:textId="77777777" w:rsidR="007E6E8E" w:rsidRDefault="007E6E8E" w:rsidP="009117F4">
            <w:pPr>
              <w:pStyle w:val="TableParagraph"/>
              <w:rPr>
                <w:sz w:val="18"/>
              </w:rPr>
            </w:pPr>
          </w:p>
        </w:tc>
      </w:tr>
      <w:tr w:rsidR="007E6E8E" w14:paraId="1DE137C7" w14:textId="77777777" w:rsidTr="00C20B68">
        <w:trPr>
          <w:gridBefore w:val="1"/>
          <w:gridAfter w:val="1"/>
          <w:wBefore w:w="112" w:type="dxa"/>
          <w:wAfter w:w="30" w:type="dxa"/>
          <w:trHeight w:val="314"/>
        </w:trPr>
        <w:tc>
          <w:tcPr>
            <w:tcW w:w="3261" w:type="dxa"/>
            <w:gridSpan w:val="5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45BB8B"/>
            </w:tcBorders>
            <w:shd w:val="clear" w:color="auto" w:fill="FFFFFF"/>
          </w:tcPr>
          <w:p w14:paraId="7B930AAF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Report Req. by: </w:t>
            </w:r>
          </w:p>
        </w:tc>
        <w:tc>
          <w:tcPr>
            <w:tcW w:w="3263" w:type="dxa"/>
            <w:gridSpan w:val="8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45BB8B"/>
            </w:tcBorders>
            <w:shd w:val="clear" w:color="auto" w:fill="FFFFFF"/>
          </w:tcPr>
          <w:p w14:paraId="530DCED0" w14:textId="77777777" w:rsidR="007E6E8E" w:rsidRDefault="007E6E8E" w:rsidP="009117F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Email Address: </w:t>
            </w:r>
          </w:p>
        </w:tc>
        <w:tc>
          <w:tcPr>
            <w:tcW w:w="4596" w:type="dxa"/>
            <w:gridSpan w:val="13"/>
            <w:tcBorders>
              <w:top w:val="single" w:sz="4" w:space="0" w:color="45BB8B"/>
              <w:left w:val="single" w:sz="4" w:space="0" w:color="45BB8B"/>
              <w:bottom w:val="single" w:sz="4" w:space="0" w:color="45BB8B"/>
              <w:right w:val="single" w:sz="4" w:space="0" w:color="00B050"/>
            </w:tcBorders>
            <w:shd w:val="clear" w:color="auto" w:fill="FFFFFF"/>
          </w:tcPr>
          <w:p w14:paraId="53C3E97D" w14:textId="77777777" w:rsidR="007E6E8E" w:rsidRDefault="007E6E8E" w:rsidP="009117F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Fax No: </w:t>
            </w:r>
          </w:p>
        </w:tc>
      </w:tr>
      <w:tr w:rsidR="007E6E8E" w14:paraId="76FF0828" w14:textId="77777777" w:rsidTr="00C20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52"/>
        </w:trPr>
        <w:tc>
          <w:tcPr>
            <w:tcW w:w="119" w:type="dxa"/>
            <w:gridSpan w:val="2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64259F30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13" w:type="dxa"/>
            <w:gridSpan w:val="25"/>
            <w:vMerge w:val="restart"/>
            <w:tcBorders>
              <w:right w:val="single" w:sz="8" w:space="0" w:color="45BB8B"/>
            </w:tcBorders>
            <w:shd w:val="clear" w:color="auto" w:fill="45BB8B"/>
            <w:vAlign w:val="center"/>
          </w:tcPr>
          <w:p w14:paraId="1258E2BC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Franklin Gothic Medium" w:eastAsia="Franklin Gothic Medium" w:hAnsi="Franklin Gothic Medium"/>
                <w:color w:val="FFFFFF"/>
                <w:sz w:val="18"/>
              </w:rPr>
              <w:t xml:space="preserve"> Radiographer Checklist (please initial)</w:t>
            </w:r>
          </w:p>
        </w:tc>
      </w:tr>
      <w:tr w:rsidR="007E6E8E" w14:paraId="7BBEB323" w14:textId="77777777" w:rsidTr="00C20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76"/>
        </w:trPr>
        <w:tc>
          <w:tcPr>
            <w:tcW w:w="119" w:type="dxa"/>
            <w:gridSpan w:val="2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30E8D9C6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113" w:type="dxa"/>
            <w:gridSpan w:val="25"/>
            <w:vMerge/>
            <w:tcBorders>
              <w:bottom w:val="single" w:sz="8" w:space="0" w:color="45BB8B"/>
              <w:right w:val="single" w:sz="8" w:space="0" w:color="45BB8B"/>
            </w:tcBorders>
            <w:shd w:val="clear" w:color="auto" w:fill="45BB8B"/>
            <w:vAlign w:val="bottom"/>
          </w:tcPr>
          <w:p w14:paraId="6FF7427D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20B68" w14:paraId="45C6FC20" w14:textId="77777777" w:rsidTr="00C20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232"/>
        </w:trPr>
        <w:tc>
          <w:tcPr>
            <w:tcW w:w="119" w:type="dxa"/>
            <w:gridSpan w:val="2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5DEB3E20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72" w:type="dxa"/>
            <w:gridSpan w:val="5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24BB2792" w14:textId="6DB97E37" w:rsidR="007E6E8E" w:rsidRDefault="00B6283D" w:rsidP="00B6283D">
            <w:pPr>
              <w:spacing w:line="0" w:lineRule="atLeas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7E6E8E">
              <w:rPr>
                <w:color w:val="231F20"/>
                <w:sz w:val="18"/>
              </w:rPr>
              <w:t>Correct Patient</w:t>
            </w:r>
          </w:p>
        </w:tc>
        <w:tc>
          <w:tcPr>
            <w:tcW w:w="1396" w:type="dxa"/>
            <w:gridSpan w:val="4"/>
            <w:shd w:val="clear" w:color="auto" w:fill="auto"/>
            <w:vAlign w:val="bottom"/>
          </w:tcPr>
          <w:p w14:paraId="3AE9CCA1" w14:textId="77777777" w:rsidR="007E6E8E" w:rsidRDefault="007E6E8E" w:rsidP="009117F4">
            <w:pPr>
              <w:spacing w:line="0" w:lineRule="atLeast"/>
              <w:ind w:left="10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Correct Site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365C05FE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035EC262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bottom"/>
          </w:tcPr>
          <w:p w14:paraId="6553ECA9" w14:textId="12DE52F4" w:rsidR="007E6E8E" w:rsidRDefault="007E6E8E" w:rsidP="009117F4">
            <w:pPr>
              <w:spacing w:line="0" w:lineRule="atLeast"/>
              <w:ind w:left="12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Correct</w:t>
            </w:r>
            <w:r w:rsidR="00C20B68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Procedure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5FAAFF09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06EED6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14:paraId="2B05572B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06EDD4C8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08AD0F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00E3FF54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20B68" w14:paraId="0D9F5038" w14:textId="77777777" w:rsidTr="00C20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72"/>
        </w:trPr>
        <w:tc>
          <w:tcPr>
            <w:tcW w:w="119" w:type="dxa"/>
            <w:gridSpan w:val="2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7DC343D2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17" w:type="dxa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470DBFAE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55" w:type="dxa"/>
            <w:gridSpan w:val="4"/>
            <w:tcBorders>
              <w:bottom w:val="single" w:sz="8" w:space="0" w:color="45BB8B"/>
              <w:right w:val="single" w:sz="8" w:space="0" w:color="45BB8B"/>
            </w:tcBorders>
            <w:shd w:val="clear" w:color="auto" w:fill="auto"/>
            <w:vAlign w:val="bottom"/>
          </w:tcPr>
          <w:p w14:paraId="757F61BB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32D535E0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75" w:type="dxa"/>
            <w:gridSpan w:val="6"/>
            <w:tcBorders>
              <w:bottom w:val="single" w:sz="8" w:space="0" w:color="45BB8B"/>
              <w:right w:val="single" w:sz="8" w:space="0" w:color="45BB8B"/>
            </w:tcBorders>
            <w:shd w:val="clear" w:color="auto" w:fill="auto"/>
            <w:vAlign w:val="bottom"/>
          </w:tcPr>
          <w:p w14:paraId="38809E6E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78" w:type="dxa"/>
            <w:gridSpan w:val="5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394AA373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7" w:type="dxa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7F6D432C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1DB6EB5E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" w:type="dxa"/>
            <w:gridSpan w:val="2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0D703CB5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18" w:type="dxa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25D5B124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11F96D33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11" w:type="dxa"/>
            <w:tcBorders>
              <w:bottom w:val="single" w:sz="8" w:space="0" w:color="45BB8B"/>
              <w:right w:val="single" w:sz="8" w:space="0" w:color="45BB8B"/>
            </w:tcBorders>
            <w:shd w:val="clear" w:color="auto" w:fill="auto"/>
            <w:vAlign w:val="bottom"/>
          </w:tcPr>
          <w:p w14:paraId="28DEFD11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20B68" w14:paraId="77213FC1" w14:textId="77777777" w:rsidTr="00C20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232"/>
        </w:trPr>
        <w:tc>
          <w:tcPr>
            <w:tcW w:w="119" w:type="dxa"/>
            <w:gridSpan w:val="2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33D51C0F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11A22945" w14:textId="600CFFAD" w:rsidR="007E6E8E" w:rsidRDefault="00B6283D" w:rsidP="00B6283D">
            <w:pPr>
              <w:spacing w:line="0" w:lineRule="atLeas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7E6E8E">
              <w:rPr>
                <w:color w:val="231F20"/>
                <w:sz w:val="18"/>
              </w:rPr>
              <w:t>Operator:</w:t>
            </w:r>
          </w:p>
        </w:tc>
        <w:tc>
          <w:tcPr>
            <w:tcW w:w="2355" w:type="dxa"/>
            <w:gridSpan w:val="4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1515E9ED" w14:textId="1A92F53E" w:rsidR="00B6283D" w:rsidRDefault="00B6283D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bottom"/>
          </w:tcPr>
          <w:p w14:paraId="04BBE2DF" w14:textId="77777777" w:rsidR="007E6E8E" w:rsidRDefault="007E6E8E" w:rsidP="009117F4">
            <w:pPr>
              <w:spacing w:line="0" w:lineRule="atLeast"/>
              <w:ind w:left="10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Dose:</w:t>
            </w:r>
          </w:p>
        </w:tc>
        <w:tc>
          <w:tcPr>
            <w:tcW w:w="2575" w:type="dxa"/>
            <w:gridSpan w:val="6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36FB3A36" w14:textId="164F784C" w:rsidR="007E6E8E" w:rsidRDefault="00B6283D" w:rsidP="00B6283D">
            <w:pPr>
              <w:spacing w:line="0" w:lineRule="atLeas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         </w:t>
            </w:r>
            <w:r w:rsidR="007E6E8E">
              <w:rPr>
                <w:color w:val="231F20"/>
                <w:sz w:val="18"/>
              </w:rPr>
              <w:t>Screening Time:</w:t>
            </w:r>
          </w:p>
        </w:tc>
        <w:tc>
          <w:tcPr>
            <w:tcW w:w="1578" w:type="dxa"/>
            <w:gridSpan w:val="5"/>
            <w:shd w:val="clear" w:color="auto" w:fill="auto"/>
            <w:vAlign w:val="bottom"/>
          </w:tcPr>
          <w:p w14:paraId="5EF5021B" w14:textId="357BC355" w:rsidR="00B6283D" w:rsidRDefault="007E6E8E" w:rsidP="00B6283D">
            <w:pPr>
              <w:spacing w:line="0" w:lineRule="atLeast"/>
              <w:ind w:left="12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Date:</w:t>
            </w:r>
          </w:p>
        </w:tc>
        <w:tc>
          <w:tcPr>
            <w:tcW w:w="447" w:type="dxa"/>
            <w:shd w:val="clear" w:color="auto" w:fill="auto"/>
            <w:vAlign w:val="bottom"/>
          </w:tcPr>
          <w:p w14:paraId="785EB380" w14:textId="570765CF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41932B4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14:paraId="35BB1150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6493EF72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A55C9E6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682F3C17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20B68" w14:paraId="2335EF2D" w14:textId="77777777" w:rsidTr="00C20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" w:type="dxa"/>
          <w:trHeight w:val="74"/>
        </w:trPr>
        <w:tc>
          <w:tcPr>
            <w:tcW w:w="119" w:type="dxa"/>
            <w:gridSpan w:val="2"/>
            <w:tcBorders>
              <w:right w:val="single" w:sz="8" w:space="0" w:color="45BB8B"/>
            </w:tcBorders>
            <w:shd w:val="clear" w:color="auto" w:fill="auto"/>
            <w:vAlign w:val="bottom"/>
          </w:tcPr>
          <w:p w14:paraId="5197C38D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72" w:type="dxa"/>
            <w:gridSpan w:val="5"/>
            <w:tcBorders>
              <w:bottom w:val="single" w:sz="8" w:space="0" w:color="45BB8B"/>
              <w:right w:val="single" w:sz="8" w:space="0" w:color="45BB8B"/>
            </w:tcBorders>
            <w:shd w:val="clear" w:color="auto" w:fill="auto"/>
            <w:vAlign w:val="bottom"/>
          </w:tcPr>
          <w:p w14:paraId="4635DC8D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1B5AEF62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0A9E3422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7242B24C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97" w:type="dxa"/>
            <w:gridSpan w:val="2"/>
            <w:tcBorders>
              <w:bottom w:val="single" w:sz="8" w:space="0" w:color="45BB8B"/>
              <w:right w:val="single" w:sz="8" w:space="0" w:color="45BB8B"/>
            </w:tcBorders>
            <w:shd w:val="clear" w:color="auto" w:fill="auto"/>
            <w:vAlign w:val="bottom"/>
          </w:tcPr>
          <w:p w14:paraId="03BF056C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58" w:type="dxa"/>
            <w:gridSpan w:val="2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523FC4CB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736D814D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" w:type="dxa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4B0653D8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7" w:type="dxa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4CCB5C76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30A6F049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8" w:type="dxa"/>
            <w:gridSpan w:val="2"/>
            <w:tcBorders>
              <w:bottom w:val="single" w:sz="8" w:space="0" w:color="45BB8B"/>
            </w:tcBorders>
            <w:shd w:val="clear" w:color="auto" w:fill="auto"/>
            <w:vAlign w:val="bottom"/>
          </w:tcPr>
          <w:p w14:paraId="0F5CFD0F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9" w:type="dxa"/>
            <w:gridSpan w:val="3"/>
            <w:tcBorders>
              <w:bottom w:val="single" w:sz="8" w:space="0" w:color="45BB8B"/>
              <w:right w:val="single" w:sz="8" w:space="0" w:color="45BB8B"/>
            </w:tcBorders>
            <w:shd w:val="clear" w:color="auto" w:fill="auto"/>
            <w:vAlign w:val="bottom"/>
          </w:tcPr>
          <w:p w14:paraId="7D64E86F" w14:textId="77777777" w:rsidR="007E6E8E" w:rsidRDefault="007E6E8E" w:rsidP="009117F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026271AE" w14:textId="4A98A3B7" w:rsidR="007E6E8E" w:rsidRDefault="007E6E8E">
      <w:pPr>
        <w:rPr>
          <w:sz w:val="2"/>
          <w:szCs w:val="2"/>
        </w:rPr>
        <w:sectPr w:rsidR="007E6E8E" w:rsidSect="008451F3">
          <w:headerReference w:type="default" r:id="rId10"/>
          <w:footerReference w:type="default" r:id="rId11"/>
          <w:type w:val="continuous"/>
          <w:pgSz w:w="12750" w:h="17680"/>
          <w:pgMar w:top="568" w:right="720" w:bottom="720" w:left="720" w:header="0" w:footer="508" w:gutter="0"/>
          <w:pgNumType w:start="1"/>
          <w:cols w:space="720"/>
          <w:docGrid w:linePitch="299"/>
        </w:sectPr>
      </w:pPr>
    </w:p>
    <w:p w14:paraId="15AFD8EF" w14:textId="77777777" w:rsidR="005C1A3F" w:rsidRDefault="00774995">
      <w:pPr>
        <w:pStyle w:val="BodyText"/>
        <w:rPr>
          <w:sz w:val="20"/>
        </w:rPr>
      </w:pPr>
      <w:r>
        <w:lastRenderedPageBreak/>
        <w:pict w14:anchorId="68B4555D">
          <v:rect id="docshape11" o:spid="_x0000_s2050" style="position:absolute;margin-left:38pt;margin-top:38pt;width:561.25pt;height:807.85pt;z-index:-251658752;mso-position-horizontal-relative:page;mso-position-vertical-relative:page" filled="f" strokecolor="#231f20" strokeweight="1pt">
            <w10:wrap anchorx="page" anchory="page"/>
          </v:rect>
        </w:pict>
      </w:r>
    </w:p>
    <w:p w14:paraId="16220F90" w14:textId="77777777" w:rsidR="005C1A3F" w:rsidRDefault="005C1A3F">
      <w:pPr>
        <w:pStyle w:val="BodyText"/>
        <w:rPr>
          <w:sz w:val="20"/>
        </w:rPr>
      </w:pPr>
    </w:p>
    <w:p w14:paraId="33BBBD69" w14:textId="77777777" w:rsidR="005C1A3F" w:rsidRDefault="005C1A3F">
      <w:pPr>
        <w:pStyle w:val="BodyText"/>
        <w:rPr>
          <w:sz w:val="20"/>
        </w:rPr>
      </w:pPr>
    </w:p>
    <w:p w14:paraId="445E4487" w14:textId="77777777" w:rsidR="005C1A3F" w:rsidRDefault="005C1A3F">
      <w:pPr>
        <w:pStyle w:val="BodyText"/>
        <w:rPr>
          <w:sz w:val="20"/>
        </w:rPr>
      </w:pPr>
    </w:p>
    <w:p w14:paraId="6F77D1A5" w14:textId="77777777" w:rsidR="005C1A3F" w:rsidRDefault="005C1A3F">
      <w:pPr>
        <w:pStyle w:val="BodyText"/>
        <w:spacing w:before="9"/>
        <w:rPr>
          <w:sz w:val="22"/>
        </w:rPr>
      </w:pPr>
    </w:p>
    <w:p w14:paraId="62B2A8A4" w14:textId="77777777" w:rsidR="005C1A3F" w:rsidRDefault="00882912">
      <w:pPr>
        <w:pStyle w:val="BodyText"/>
        <w:spacing w:before="91"/>
        <w:ind w:left="362" w:right="400"/>
        <w:jc w:val="center"/>
      </w:pPr>
      <w:r>
        <w:rPr>
          <w:color w:val="231F20"/>
          <w:w w:val="115"/>
          <w:u w:val="single" w:color="231F20"/>
        </w:rPr>
        <w:t>Guidance</w:t>
      </w:r>
      <w:r>
        <w:rPr>
          <w:color w:val="231F20"/>
          <w:spacing w:val="-11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Notes</w:t>
      </w:r>
      <w:r>
        <w:rPr>
          <w:color w:val="231F20"/>
          <w:spacing w:val="-10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for</w:t>
      </w:r>
      <w:r>
        <w:rPr>
          <w:color w:val="231F20"/>
          <w:spacing w:val="-10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Referrers</w:t>
      </w:r>
    </w:p>
    <w:p w14:paraId="7AFC8599" w14:textId="77777777" w:rsidR="005C1A3F" w:rsidRDefault="005C1A3F">
      <w:pPr>
        <w:pStyle w:val="BodyText"/>
        <w:spacing w:before="8"/>
        <w:rPr>
          <w:sz w:val="23"/>
        </w:rPr>
      </w:pPr>
    </w:p>
    <w:p w14:paraId="449E3F9C" w14:textId="585956A9" w:rsidR="005C1A3F" w:rsidRDefault="00882912">
      <w:pPr>
        <w:pStyle w:val="BodyText"/>
        <w:ind w:left="362" w:right="400"/>
        <w:jc w:val="center"/>
      </w:pPr>
      <w:r>
        <w:rPr>
          <w:color w:val="231F20"/>
          <w:spacing w:val="-1"/>
          <w:w w:val="115"/>
        </w:rPr>
        <w:t>In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accordance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1"/>
          <w:w w:val="115"/>
        </w:rPr>
        <w:t xml:space="preserve"> </w:t>
      </w:r>
      <w:proofErr w:type="spellStart"/>
      <w:r>
        <w:rPr>
          <w:color w:val="231F20"/>
          <w:w w:val="115"/>
        </w:rPr>
        <w:t>Ionising</w:t>
      </w:r>
      <w:proofErr w:type="spellEnd"/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Radiation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(Medical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Exposures)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Regulation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20</w:t>
      </w:r>
      <w:r w:rsidR="007E6E8E">
        <w:rPr>
          <w:color w:val="231F20"/>
          <w:w w:val="115"/>
        </w:rPr>
        <w:t>17</w:t>
      </w:r>
      <w:r>
        <w:rPr>
          <w:color w:val="231F20"/>
          <w:w w:val="115"/>
        </w:rPr>
        <w:t>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0"/>
          <w:w w:val="115"/>
        </w:rPr>
        <w:t xml:space="preserve"> </w:t>
      </w:r>
      <w:r w:rsidR="007E6E8E">
        <w:rPr>
          <w:color w:val="231F20"/>
          <w:w w:val="115"/>
        </w:rPr>
        <w:t>Harley Street Specialist Hospital Imaging</w:t>
      </w:r>
      <w:r>
        <w:rPr>
          <w:color w:val="231F20"/>
          <w:w w:val="115"/>
        </w:rPr>
        <w:t xml:space="preserve"> Department would like to make all Referrers aware of the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following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Guidelines:</w:t>
      </w:r>
    </w:p>
    <w:p w14:paraId="05FB156C" w14:textId="77777777" w:rsidR="005C1A3F" w:rsidRDefault="005C1A3F">
      <w:pPr>
        <w:pStyle w:val="BodyText"/>
        <w:spacing w:before="6"/>
        <w:rPr>
          <w:sz w:val="23"/>
        </w:rPr>
      </w:pPr>
    </w:p>
    <w:p w14:paraId="0C718A3B" w14:textId="77777777" w:rsidR="005C1A3F" w:rsidRDefault="00882912">
      <w:pPr>
        <w:pStyle w:val="BodyText"/>
        <w:ind w:left="326"/>
      </w:pPr>
      <w:r>
        <w:rPr>
          <w:color w:val="231F20"/>
          <w:w w:val="110"/>
        </w:rPr>
        <w:t>Referrals:</w:t>
      </w:r>
    </w:p>
    <w:p w14:paraId="7AD0C389" w14:textId="77777777" w:rsidR="005C1A3F" w:rsidRDefault="00882912">
      <w:pPr>
        <w:pStyle w:val="ListParagraph"/>
        <w:numPr>
          <w:ilvl w:val="0"/>
          <w:numId w:val="1"/>
        </w:numPr>
        <w:tabs>
          <w:tab w:val="left" w:pos="517"/>
        </w:tabs>
        <w:ind w:right="490"/>
        <w:rPr>
          <w:sz w:val="24"/>
        </w:rPr>
      </w:pPr>
      <w:r>
        <w:rPr>
          <w:color w:val="231F20"/>
          <w:w w:val="115"/>
          <w:sz w:val="24"/>
        </w:rPr>
        <w:t>A request for a Radiological Examination will be regarded as a request from one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Clinician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or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Health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Professional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Radiology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Department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opinion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based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upon</w:t>
      </w:r>
      <w:r>
        <w:rPr>
          <w:color w:val="231F20"/>
          <w:spacing w:val="-8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radiological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examination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assist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in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management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of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clinical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problem.</w:t>
      </w:r>
    </w:p>
    <w:p w14:paraId="35EA5143" w14:textId="77777777" w:rsidR="005C1A3F" w:rsidRDefault="00882912">
      <w:pPr>
        <w:pStyle w:val="ListParagraph"/>
        <w:numPr>
          <w:ilvl w:val="0"/>
          <w:numId w:val="1"/>
        </w:numPr>
        <w:tabs>
          <w:tab w:val="left" w:pos="517"/>
        </w:tabs>
        <w:spacing w:before="108"/>
        <w:ind w:right="583"/>
        <w:rPr>
          <w:sz w:val="24"/>
        </w:rPr>
      </w:pPr>
      <w:r>
        <w:rPr>
          <w:color w:val="231F20"/>
          <w:w w:val="115"/>
          <w:sz w:val="24"/>
        </w:rPr>
        <w:t>Diagnostic Imaging or radiological procedures will only be performed upon a written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request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signed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by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Registered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Medical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or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Dental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Practitioner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or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by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</w:t>
      </w:r>
      <w:r>
        <w:rPr>
          <w:color w:val="231F20"/>
          <w:spacing w:val="-18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authorised</w:t>
      </w:r>
      <w:proofErr w:type="spellEnd"/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Non-</w:t>
      </w:r>
      <w:r>
        <w:rPr>
          <w:color w:val="231F20"/>
          <w:spacing w:val="-8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Medical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Practitioner.</w:t>
      </w:r>
    </w:p>
    <w:p w14:paraId="793C3FCB" w14:textId="22F39B0E" w:rsidR="005C1A3F" w:rsidRPr="007E6E8E" w:rsidRDefault="00882912">
      <w:pPr>
        <w:pStyle w:val="ListParagraph"/>
        <w:numPr>
          <w:ilvl w:val="0"/>
          <w:numId w:val="1"/>
        </w:numPr>
        <w:tabs>
          <w:tab w:val="left" w:pos="517"/>
        </w:tabs>
        <w:spacing w:before="108"/>
        <w:ind w:right="1322"/>
        <w:rPr>
          <w:sz w:val="24"/>
        </w:rPr>
      </w:pPr>
      <w:r>
        <w:rPr>
          <w:color w:val="231F20"/>
          <w:spacing w:val="-1"/>
          <w:w w:val="115"/>
          <w:sz w:val="24"/>
        </w:rPr>
        <w:t>Signed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referrals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(request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form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or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letter)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must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precede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or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accompany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patient.</w:t>
      </w:r>
      <w:r>
        <w:rPr>
          <w:color w:val="231F20"/>
          <w:spacing w:val="-84"/>
          <w:w w:val="115"/>
          <w:sz w:val="24"/>
        </w:rPr>
        <w:t xml:space="preserve"> </w:t>
      </w:r>
    </w:p>
    <w:p w14:paraId="76902F7D" w14:textId="4D82790E" w:rsidR="007E6E8E" w:rsidRDefault="007E6E8E">
      <w:pPr>
        <w:pStyle w:val="ListParagraph"/>
        <w:numPr>
          <w:ilvl w:val="0"/>
          <w:numId w:val="1"/>
        </w:numPr>
        <w:tabs>
          <w:tab w:val="left" w:pos="517"/>
        </w:tabs>
        <w:spacing w:before="108"/>
        <w:ind w:right="1322"/>
        <w:rPr>
          <w:sz w:val="24"/>
        </w:rPr>
      </w:pPr>
      <w:r>
        <w:rPr>
          <w:color w:val="231F20"/>
          <w:w w:val="115"/>
          <w:sz w:val="24"/>
        </w:rPr>
        <w:t xml:space="preserve">Only patients 18 or above can be </w:t>
      </w:r>
      <w:r w:rsidR="00D3045C">
        <w:rPr>
          <w:color w:val="231F20"/>
          <w:w w:val="115"/>
          <w:sz w:val="24"/>
        </w:rPr>
        <w:t>seen</w:t>
      </w:r>
      <w:r>
        <w:rPr>
          <w:color w:val="231F20"/>
          <w:w w:val="115"/>
          <w:sz w:val="24"/>
        </w:rPr>
        <w:t xml:space="preserve"> at HSSH.</w:t>
      </w:r>
    </w:p>
    <w:p w14:paraId="17684164" w14:textId="77777777" w:rsidR="005C1A3F" w:rsidRDefault="00882912">
      <w:pPr>
        <w:pStyle w:val="ListParagraph"/>
        <w:numPr>
          <w:ilvl w:val="0"/>
          <w:numId w:val="1"/>
        </w:numPr>
        <w:tabs>
          <w:tab w:val="left" w:pos="517"/>
        </w:tabs>
        <w:spacing w:before="110"/>
        <w:ind w:right="756"/>
        <w:rPr>
          <w:sz w:val="24"/>
        </w:rPr>
      </w:pPr>
      <w:r>
        <w:rPr>
          <w:color w:val="231F20"/>
          <w:w w:val="115"/>
          <w:sz w:val="24"/>
        </w:rPr>
        <w:t>All requests must carry sufficient information to identify the patient. This normally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consists of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first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name,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middle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name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if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any,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family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name,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date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birth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address.</w:t>
      </w:r>
    </w:p>
    <w:p w14:paraId="15A14983" w14:textId="77777777" w:rsidR="005C1A3F" w:rsidRDefault="00882912">
      <w:pPr>
        <w:pStyle w:val="ListParagraph"/>
        <w:numPr>
          <w:ilvl w:val="0"/>
          <w:numId w:val="1"/>
        </w:numPr>
        <w:tabs>
          <w:tab w:val="left" w:pos="517"/>
        </w:tabs>
        <w:spacing w:before="111"/>
        <w:ind w:right="766"/>
        <w:rPr>
          <w:sz w:val="24"/>
        </w:rPr>
      </w:pPr>
      <w:r>
        <w:rPr>
          <w:color w:val="231F20"/>
          <w:w w:val="115"/>
          <w:sz w:val="24"/>
        </w:rPr>
        <w:t>All requests must carry sufficient clinical information to enable the requested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examination to be justified. Referral criteria are based on the Royal College of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Radiologists’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Guidelines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-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“Making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best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use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of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Department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of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Clinical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Radiology:</w:t>
      </w:r>
      <w:r>
        <w:rPr>
          <w:color w:val="231F20"/>
          <w:spacing w:val="-8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Guidelines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Doctors”.</w:t>
      </w:r>
    </w:p>
    <w:p w14:paraId="678DD232" w14:textId="77777777" w:rsidR="005C1A3F" w:rsidRDefault="00882912">
      <w:pPr>
        <w:pStyle w:val="ListParagraph"/>
        <w:numPr>
          <w:ilvl w:val="0"/>
          <w:numId w:val="1"/>
        </w:numPr>
        <w:tabs>
          <w:tab w:val="left" w:pos="517"/>
        </w:tabs>
        <w:spacing w:before="106"/>
        <w:ind w:hanging="191"/>
        <w:rPr>
          <w:sz w:val="24"/>
        </w:rPr>
      </w:pPr>
      <w:r>
        <w:rPr>
          <w:color w:val="231F20"/>
          <w:spacing w:val="-1"/>
          <w:w w:val="115"/>
          <w:sz w:val="24"/>
        </w:rPr>
        <w:t>All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requests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shall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clearly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state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the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examination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requested.</w:t>
      </w:r>
    </w:p>
    <w:p w14:paraId="46C5BD6D" w14:textId="77777777" w:rsidR="005C1A3F" w:rsidRDefault="00882912">
      <w:pPr>
        <w:pStyle w:val="ListParagraph"/>
        <w:numPr>
          <w:ilvl w:val="0"/>
          <w:numId w:val="1"/>
        </w:numPr>
        <w:tabs>
          <w:tab w:val="left" w:pos="517"/>
        </w:tabs>
        <w:spacing w:before="112"/>
        <w:ind w:right="410"/>
        <w:rPr>
          <w:sz w:val="24"/>
        </w:rPr>
      </w:pPr>
      <w:r>
        <w:rPr>
          <w:color w:val="231F20"/>
          <w:w w:val="115"/>
          <w:sz w:val="24"/>
        </w:rPr>
        <w:t>All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requests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must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include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contact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details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of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Referring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Clinician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including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address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8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telephone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number.</w:t>
      </w:r>
    </w:p>
    <w:p w14:paraId="2B00E2B4" w14:textId="77777777" w:rsidR="005C1A3F" w:rsidRDefault="005C1A3F">
      <w:pPr>
        <w:pStyle w:val="BodyText"/>
        <w:rPr>
          <w:sz w:val="28"/>
        </w:rPr>
      </w:pPr>
    </w:p>
    <w:p w14:paraId="5C05E0A4" w14:textId="77777777" w:rsidR="005C1A3F" w:rsidRDefault="005C1A3F">
      <w:pPr>
        <w:pStyle w:val="BodyText"/>
        <w:spacing w:before="10"/>
        <w:rPr>
          <w:sz w:val="28"/>
        </w:rPr>
      </w:pPr>
    </w:p>
    <w:p w14:paraId="6887D7D4" w14:textId="77777777" w:rsidR="005C1A3F" w:rsidRDefault="00882912">
      <w:pPr>
        <w:pStyle w:val="BodyText"/>
        <w:ind w:left="326"/>
      </w:pPr>
      <w:r>
        <w:rPr>
          <w:color w:val="231F20"/>
          <w:w w:val="115"/>
        </w:rPr>
        <w:t>Females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Childbearing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Age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(12-55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years)</w:t>
      </w:r>
    </w:p>
    <w:p w14:paraId="3E6FE191" w14:textId="77777777" w:rsidR="005C1A3F" w:rsidRDefault="00882912">
      <w:pPr>
        <w:pStyle w:val="ListParagraph"/>
        <w:numPr>
          <w:ilvl w:val="0"/>
          <w:numId w:val="1"/>
        </w:numPr>
        <w:tabs>
          <w:tab w:val="left" w:pos="517"/>
        </w:tabs>
        <w:ind w:right="531"/>
        <w:rPr>
          <w:sz w:val="24"/>
        </w:rPr>
      </w:pPr>
      <w:r>
        <w:rPr>
          <w:color w:val="231F20"/>
          <w:spacing w:val="-1"/>
          <w:w w:val="115"/>
          <w:sz w:val="24"/>
        </w:rPr>
        <w:t>All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requests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for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X-ray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examinations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(between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the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diaphragm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and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knees)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females</w:t>
      </w:r>
      <w:r>
        <w:rPr>
          <w:color w:val="231F20"/>
          <w:spacing w:val="-8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of childbearing age (12-55 years) must state the date of the first day of the patient’s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menstrual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period.</w:t>
      </w:r>
    </w:p>
    <w:p w14:paraId="652D53B0" w14:textId="77777777" w:rsidR="005C1A3F" w:rsidRDefault="005C1A3F">
      <w:pPr>
        <w:pStyle w:val="BodyText"/>
        <w:rPr>
          <w:sz w:val="28"/>
        </w:rPr>
      </w:pPr>
    </w:p>
    <w:p w14:paraId="16F062E1" w14:textId="77777777" w:rsidR="005C1A3F" w:rsidRDefault="005C1A3F">
      <w:pPr>
        <w:pStyle w:val="BodyText"/>
        <w:spacing w:before="8"/>
        <w:rPr>
          <w:sz w:val="28"/>
        </w:rPr>
      </w:pPr>
    </w:p>
    <w:p w14:paraId="1F0E0059" w14:textId="77777777" w:rsidR="005C1A3F" w:rsidRDefault="00882912">
      <w:pPr>
        <w:pStyle w:val="BodyText"/>
        <w:ind w:left="326"/>
      </w:pPr>
      <w:r>
        <w:rPr>
          <w:color w:val="231F20"/>
          <w:w w:val="115"/>
        </w:rPr>
        <w:t>Clinical Justification of Requests:</w:t>
      </w:r>
    </w:p>
    <w:p w14:paraId="7730090E" w14:textId="77777777" w:rsidR="005C1A3F" w:rsidRDefault="00882912">
      <w:pPr>
        <w:pStyle w:val="ListParagraph"/>
        <w:numPr>
          <w:ilvl w:val="0"/>
          <w:numId w:val="1"/>
        </w:numPr>
        <w:tabs>
          <w:tab w:val="left" w:pos="517"/>
        </w:tabs>
        <w:ind w:right="1306"/>
        <w:rPr>
          <w:sz w:val="24"/>
        </w:rPr>
      </w:pPr>
      <w:r>
        <w:rPr>
          <w:color w:val="231F20"/>
          <w:w w:val="115"/>
          <w:sz w:val="24"/>
        </w:rPr>
        <w:t>All requests for imaging will be assessed prior to exposure by the appropriate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Practitioner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for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examination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to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ensure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that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they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meet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with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Royal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College</w:t>
      </w:r>
      <w:r>
        <w:rPr>
          <w:color w:val="231F20"/>
          <w:spacing w:val="-8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of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Radiologists’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Guidelines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any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local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Guidelines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and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that,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in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their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professional</w:t>
      </w:r>
      <w:r>
        <w:rPr>
          <w:color w:val="231F20"/>
          <w:spacing w:val="-83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judgement,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they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are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clinically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justified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(Royal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College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of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Radiologists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Publication:</w:t>
      </w:r>
      <w:r>
        <w:rPr>
          <w:color w:val="231F20"/>
          <w:spacing w:val="-84"/>
          <w:w w:val="115"/>
          <w:sz w:val="24"/>
        </w:rPr>
        <w:t xml:space="preserve"> </w:t>
      </w:r>
      <w:proofErr w:type="gramStart"/>
      <w:r>
        <w:rPr>
          <w:color w:val="231F20"/>
          <w:w w:val="115"/>
          <w:sz w:val="24"/>
        </w:rPr>
        <w:t>BCFR(</w:t>
      </w:r>
      <w:proofErr w:type="gramEnd"/>
      <w:r>
        <w:rPr>
          <w:color w:val="231F20"/>
          <w:w w:val="115"/>
          <w:sz w:val="24"/>
        </w:rPr>
        <w:t>00)5).</w:t>
      </w:r>
    </w:p>
    <w:sectPr w:rsidR="005C1A3F">
      <w:pgSz w:w="12750" w:h="17680"/>
      <w:pgMar w:top="740" w:right="620" w:bottom="700" w:left="66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FF4F" w14:textId="77777777" w:rsidR="002206AC" w:rsidRDefault="002206AC">
      <w:r>
        <w:separator/>
      </w:r>
    </w:p>
  </w:endnote>
  <w:endnote w:type="continuationSeparator" w:id="0">
    <w:p w14:paraId="4B2E87D7" w14:textId="77777777" w:rsidR="002206AC" w:rsidRDefault="002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6CA4" w14:textId="5F96D170" w:rsidR="005C1A3F" w:rsidRDefault="00450E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DB338A" wp14:editId="02AA6FFC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21AAD"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54F593" wp14:editId="36E8D624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8DC39" id="Straight Connector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55DC3F8" wp14:editId="3B62C72A">
              <wp:simplePos x="0" y="0"/>
              <wp:positionH relativeFrom="page">
                <wp:posOffset>190500</wp:posOffset>
              </wp:positionH>
              <wp:positionV relativeFrom="page">
                <wp:posOffset>10958830</wp:posOffset>
              </wp:positionV>
              <wp:extent cx="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658F3" id="Straight Connector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CBIfoQ3AAAAAs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933EA72" wp14:editId="1E0DE214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B1181" id="Straight Connector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EBXtP/eAAAADwEAAA8AAABkcnMvZG93bnJl&#10;di54bWxMT01Pg0AQvZv4HzZj4s0ukkoNsjRC9NCDJm1N1NuWHYHIziK7tPjvHQ5Gb/M+8ua9bD3Z&#10;Thxx8K0jBdeLCARS5UxLtYKX/ePVLQgfNBndOUIF3+hhnZ+fZTo17kRbPO5CLTiEfKoVNCH0qZS+&#10;atBqv3A9EmsfbrA6MBxqaQZ94nDbyTiKEml1S/yh0T2WDVafu9EqCP717TmMm68iKZ5K3Bfv5YPc&#10;KHV5Md3fgQg4hT8zzPW5OuTc6eBGMl50jOPlMmEvX6v4hlfMnng1c4dfTuaZ/L8j/wE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BAV7T/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6AC2" w14:textId="77777777" w:rsidR="002206AC" w:rsidRDefault="002206AC">
      <w:r>
        <w:separator/>
      </w:r>
    </w:p>
  </w:footnote>
  <w:footnote w:type="continuationSeparator" w:id="0">
    <w:p w14:paraId="5219AFE6" w14:textId="77777777" w:rsidR="002206AC" w:rsidRDefault="0022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0F3D" w14:textId="34206849" w:rsidR="005C1A3F" w:rsidRDefault="00450E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D82B3D9" wp14:editId="40C080F7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A1192" id="Straight Connector 1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A3A582F" wp14:editId="5F90D3FB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67F26" id="Straight Connector 1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B55E06F" wp14:editId="4D40FC10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24DC7" id="Straight Connector 1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dTJex9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CqRV9jA9Vy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dTJex9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88FE89A" wp14:editId="781BED8F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EE676" id="Straight Connector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M50eGzeAAAACwEAAA8AAABkcnMvZG93bnJl&#10;di54bWxMj0FPhDAQhe8m/odmTLy5RULQIGUjRA970MRdE/XWpSMQ6RRp2cV/75A96PG9+fLmvXw9&#10;214ccPSdIwXXqwgEUu1MR42C193j1S0IHzQZ3TtCBT/oYV2cn+U6M+5IL3jYhkZwCPlMK2hDGDIp&#10;fd2i1X7lBiS+fbrR6sBybKQZ9ZHDbS/jKEql1R3xh1YPWLVYf20nqyD4t/fnMG2+y7R8qnBXflQP&#10;cqPU5cV8fwci4Bz+YFjqc3UouNPeTWS86FnHSZIyqyCJedRCxDeLsz85ssjl/w3FLwA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DOdHhs3gAAAAsBAAAPAAAAAAAAAAAAAAAAABMEAABk&#10;cnMvZG93bnJldi54bWxQSwUGAAAAAAQABADzAAAAHg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61422"/>
    <w:multiLevelType w:val="hybridMultilevel"/>
    <w:tmpl w:val="3DB6FB16"/>
    <w:lvl w:ilvl="0" w:tplc="246E1ABC">
      <w:numFmt w:val="bullet"/>
      <w:lvlText w:val="•"/>
      <w:lvlJc w:val="left"/>
      <w:pPr>
        <w:ind w:left="516" w:hanging="19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05"/>
        <w:sz w:val="24"/>
        <w:szCs w:val="24"/>
        <w:lang w:val="en-US" w:eastAsia="en-US" w:bidi="ar-SA"/>
      </w:rPr>
    </w:lvl>
    <w:lvl w:ilvl="1" w:tplc="1E6A2D72">
      <w:numFmt w:val="bullet"/>
      <w:lvlText w:val="•"/>
      <w:lvlJc w:val="left"/>
      <w:pPr>
        <w:ind w:left="1614" w:hanging="190"/>
      </w:pPr>
      <w:rPr>
        <w:rFonts w:hint="default"/>
        <w:lang w:val="en-US" w:eastAsia="en-US" w:bidi="ar-SA"/>
      </w:rPr>
    </w:lvl>
    <w:lvl w:ilvl="2" w:tplc="F94097DE">
      <w:numFmt w:val="bullet"/>
      <w:lvlText w:val="•"/>
      <w:lvlJc w:val="left"/>
      <w:pPr>
        <w:ind w:left="2709" w:hanging="190"/>
      </w:pPr>
      <w:rPr>
        <w:rFonts w:hint="default"/>
        <w:lang w:val="en-US" w:eastAsia="en-US" w:bidi="ar-SA"/>
      </w:rPr>
    </w:lvl>
    <w:lvl w:ilvl="3" w:tplc="9C3E68AA">
      <w:numFmt w:val="bullet"/>
      <w:lvlText w:val="•"/>
      <w:lvlJc w:val="left"/>
      <w:pPr>
        <w:ind w:left="3803" w:hanging="190"/>
      </w:pPr>
      <w:rPr>
        <w:rFonts w:hint="default"/>
        <w:lang w:val="en-US" w:eastAsia="en-US" w:bidi="ar-SA"/>
      </w:rPr>
    </w:lvl>
    <w:lvl w:ilvl="4" w:tplc="A6627A12">
      <w:numFmt w:val="bullet"/>
      <w:lvlText w:val="•"/>
      <w:lvlJc w:val="left"/>
      <w:pPr>
        <w:ind w:left="4898" w:hanging="190"/>
      </w:pPr>
      <w:rPr>
        <w:rFonts w:hint="default"/>
        <w:lang w:val="en-US" w:eastAsia="en-US" w:bidi="ar-SA"/>
      </w:rPr>
    </w:lvl>
    <w:lvl w:ilvl="5" w:tplc="5F4A262E">
      <w:numFmt w:val="bullet"/>
      <w:lvlText w:val="•"/>
      <w:lvlJc w:val="left"/>
      <w:pPr>
        <w:ind w:left="5992" w:hanging="190"/>
      </w:pPr>
      <w:rPr>
        <w:rFonts w:hint="default"/>
        <w:lang w:val="en-US" w:eastAsia="en-US" w:bidi="ar-SA"/>
      </w:rPr>
    </w:lvl>
    <w:lvl w:ilvl="6" w:tplc="11740B9C">
      <w:numFmt w:val="bullet"/>
      <w:lvlText w:val="•"/>
      <w:lvlJc w:val="left"/>
      <w:pPr>
        <w:ind w:left="7087" w:hanging="190"/>
      </w:pPr>
      <w:rPr>
        <w:rFonts w:hint="default"/>
        <w:lang w:val="en-US" w:eastAsia="en-US" w:bidi="ar-SA"/>
      </w:rPr>
    </w:lvl>
    <w:lvl w:ilvl="7" w:tplc="C7CEC564">
      <w:numFmt w:val="bullet"/>
      <w:lvlText w:val="•"/>
      <w:lvlJc w:val="left"/>
      <w:pPr>
        <w:ind w:left="8181" w:hanging="190"/>
      </w:pPr>
      <w:rPr>
        <w:rFonts w:hint="default"/>
        <w:lang w:val="en-US" w:eastAsia="en-US" w:bidi="ar-SA"/>
      </w:rPr>
    </w:lvl>
    <w:lvl w:ilvl="8" w:tplc="147C4030">
      <w:numFmt w:val="bullet"/>
      <w:lvlText w:val="•"/>
      <w:lvlJc w:val="left"/>
      <w:pPr>
        <w:ind w:left="9276" w:hanging="190"/>
      </w:pPr>
      <w:rPr>
        <w:rFonts w:hint="default"/>
        <w:lang w:val="en-US" w:eastAsia="en-US" w:bidi="ar-SA"/>
      </w:rPr>
    </w:lvl>
  </w:abstractNum>
  <w:num w:numId="1" w16cid:durableId="11274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1A3F"/>
    <w:rsid w:val="00040CF9"/>
    <w:rsid w:val="00043C53"/>
    <w:rsid w:val="00045232"/>
    <w:rsid w:val="000F4300"/>
    <w:rsid w:val="00100A65"/>
    <w:rsid w:val="001C1547"/>
    <w:rsid w:val="001D0F00"/>
    <w:rsid w:val="002206AC"/>
    <w:rsid w:val="00360737"/>
    <w:rsid w:val="00396B40"/>
    <w:rsid w:val="003F7866"/>
    <w:rsid w:val="00450EED"/>
    <w:rsid w:val="0052205E"/>
    <w:rsid w:val="00550867"/>
    <w:rsid w:val="005C1A3F"/>
    <w:rsid w:val="00774995"/>
    <w:rsid w:val="007E6E8E"/>
    <w:rsid w:val="008451F3"/>
    <w:rsid w:val="00882912"/>
    <w:rsid w:val="008A64CC"/>
    <w:rsid w:val="0097303E"/>
    <w:rsid w:val="00973E2A"/>
    <w:rsid w:val="00AE53A7"/>
    <w:rsid w:val="00B6283D"/>
    <w:rsid w:val="00C20B68"/>
    <w:rsid w:val="00CF615F"/>
    <w:rsid w:val="00D3045C"/>
    <w:rsid w:val="00DA26EB"/>
    <w:rsid w:val="00E176DA"/>
    <w:rsid w:val="00E742F7"/>
    <w:rsid w:val="00E91BB3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847F60"/>
  <w15:docId w15:val="{3B5A77A6-626A-4252-AB42-FA02525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08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225"/>
      <w:ind w:left="516" w:hanging="1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6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E8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E6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E8E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1C15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tpatient@hssh.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6CFD-14EF-4CAA-9C77-DD743D53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Request Form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Request Form</dc:title>
  <dc:creator>Alistair Dawson</dc:creator>
  <cp:lastModifiedBy>Shaan Khan</cp:lastModifiedBy>
  <cp:revision>2</cp:revision>
  <cp:lastPrinted>2021-09-01T10:17:00Z</cp:lastPrinted>
  <dcterms:created xsi:type="dcterms:W3CDTF">2023-01-19T15:43:00Z</dcterms:created>
  <dcterms:modified xsi:type="dcterms:W3CDTF">2023-01-19T15:43:00Z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2021-06-08T00:00:00Z</vt:filetime>
  </property>
</Properties>
</file>